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CBA" w:rsidRPr="00061E16" w:rsidRDefault="00F96CBA" w:rsidP="009B5A83">
      <w:pPr>
        <w:spacing w:after="0" w:line="240" w:lineRule="auto"/>
        <w:jc w:val="center"/>
        <w:rPr>
          <w:rFonts w:ascii="Times New Roman" w:hAnsi="Times New Roman" w:cs="Times New Roman"/>
          <w:b/>
          <w:sz w:val="24"/>
          <w:szCs w:val="24"/>
        </w:rPr>
      </w:pPr>
    </w:p>
    <w:p w:rsidR="003D01B2" w:rsidRPr="00061E16" w:rsidRDefault="00481543" w:rsidP="009B5A83">
      <w:pPr>
        <w:spacing w:after="0" w:line="240" w:lineRule="auto"/>
        <w:jc w:val="center"/>
        <w:rPr>
          <w:rFonts w:ascii="Times New Roman" w:hAnsi="Times New Roman" w:cs="Times New Roman"/>
          <w:b/>
          <w:sz w:val="24"/>
        </w:rPr>
      </w:pPr>
      <w:r>
        <w:rPr>
          <w:rFonts w:ascii="Times New Roman" w:hAnsi="Times New Roman" w:cs="Times New Roman"/>
          <w:b/>
          <w:sz w:val="24"/>
        </w:rPr>
        <w:t>UJI DAYA HASIL BEBERAPA CALON</w:t>
      </w:r>
      <w:r w:rsidR="00334F5A" w:rsidRPr="00061E16">
        <w:rPr>
          <w:rFonts w:ascii="Times New Roman" w:hAnsi="Times New Roman" w:cs="Times New Roman"/>
          <w:b/>
          <w:sz w:val="24"/>
        </w:rPr>
        <w:t xml:space="preserve"> </w:t>
      </w:r>
      <w:r>
        <w:rPr>
          <w:rFonts w:ascii="Times New Roman" w:hAnsi="Times New Roman" w:cs="Times New Roman"/>
          <w:b/>
          <w:sz w:val="24"/>
        </w:rPr>
        <w:t>VARIETAS</w:t>
      </w:r>
      <w:r w:rsidR="00FA356D" w:rsidRPr="00061E16">
        <w:rPr>
          <w:rFonts w:ascii="Times New Roman" w:hAnsi="Times New Roman" w:cs="Times New Roman"/>
          <w:b/>
          <w:sz w:val="24"/>
        </w:rPr>
        <w:t xml:space="preserve"> </w:t>
      </w:r>
      <w:r>
        <w:rPr>
          <w:rFonts w:ascii="Times New Roman" w:hAnsi="Times New Roman" w:cs="Times New Roman"/>
          <w:b/>
          <w:sz w:val="24"/>
        </w:rPr>
        <w:t>JAGUNG HIBRIDA</w:t>
      </w:r>
    </w:p>
    <w:p w:rsidR="003D01B2" w:rsidRPr="00061E16" w:rsidRDefault="00481543" w:rsidP="003D01B2">
      <w:pPr>
        <w:spacing w:after="0" w:line="240" w:lineRule="auto"/>
        <w:jc w:val="center"/>
        <w:rPr>
          <w:rFonts w:ascii="Times New Roman" w:hAnsi="Times New Roman" w:cs="Times New Roman"/>
          <w:b/>
          <w:sz w:val="24"/>
        </w:rPr>
      </w:pPr>
      <w:r>
        <w:rPr>
          <w:rFonts w:ascii="Times New Roman" w:hAnsi="Times New Roman" w:cs="Times New Roman"/>
          <w:b/>
          <w:sz w:val="24"/>
        </w:rPr>
        <w:t>DI PT</w:t>
      </w:r>
      <w:r w:rsidR="00EE49D3">
        <w:rPr>
          <w:rFonts w:ascii="Times New Roman" w:hAnsi="Times New Roman" w:cs="Times New Roman"/>
          <w:b/>
          <w:sz w:val="24"/>
        </w:rPr>
        <w:t>.</w:t>
      </w:r>
      <w:bookmarkStart w:id="0" w:name="_GoBack"/>
      <w:bookmarkEnd w:id="0"/>
      <w:r>
        <w:rPr>
          <w:rFonts w:ascii="Times New Roman" w:hAnsi="Times New Roman" w:cs="Times New Roman"/>
          <w:b/>
          <w:sz w:val="24"/>
        </w:rPr>
        <w:t xml:space="preserve"> MULYA AGRO SARANA</w:t>
      </w:r>
    </w:p>
    <w:p w:rsidR="00FA356D" w:rsidRPr="00061E16" w:rsidRDefault="00FA356D" w:rsidP="003D01B2">
      <w:pPr>
        <w:spacing w:after="0" w:line="240" w:lineRule="auto"/>
        <w:jc w:val="center"/>
        <w:rPr>
          <w:rFonts w:ascii="Times New Roman" w:hAnsi="Times New Roman" w:cs="Times New Roman"/>
          <w:b/>
          <w:sz w:val="24"/>
        </w:rPr>
      </w:pPr>
    </w:p>
    <w:p w:rsidR="004711DF" w:rsidRPr="00061E16" w:rsidRDefault="00FA356D" w:rsidP="003D01B2">
      <w:pPr>
        <w:spacing w:after="0" w:line="240" w:lineRule="auto"/>
        <w:jc w:val="center"/>
        <w:rPr>
          <w:rFonts w:ascii="Times New Roman" w:hAnsi="Times New Roman" w:cs="Times New Roman"/>
          <w:b/>
        </w:rPr>
      </w:pPr>
      <w:r w:rsidRPr="00061E16">
        <w:rPr>
          <w:rFonts w:ascii="Times New Roman" w:hAnsi="Times New Roman" w:cs="Times New Roman"/>
          <w:b/>
          <w:i/>
        </w:rPr>
        <w:t>Yield</w:t>
      </w:r>
      <w:r w:rsidR="00EC7E82" w:rsidRPr="00061E16">
        <w:rPr>
          <w:rFonts w:ascii="Times New Roman" w:hAnsi="Times New Roman" w:cs="Times New Roman"/>
          <w:b/>
          <w:i/>
        </w:rPr>
        <w:t xml:space="preserve"> Test</w:t>
      </w:r>
      <w:r w:rsidRPr="00061E16">
        <w:rPr>
          <w:rFonts w:ascii="Times New Roman" w:hAnsi="Times New Roman" w:cs="Times New Roman"/>
          <w:b/>
          <w:i/>
        </w:rPr>
        <w:t xml:space="preserve"> of Some </w:t>
      </w:r>
      <w:r w:rsidR="00D06385" w:rsidRPr="00061E16">
        <w:rPr>
          <w:rStyle w:val="tlid-translation"/>
          <w:rFonts w:ascii="Times New Roman" w:hAnsi="Times New Roman" w:cs="Times New Roman"/>
          <w:b/>
          <w:i/>
          <w:lang w:val="en"/>
        </w:rPr>
        <w:t>Hybrid Maize</w:t>
      </w:r>
      <w:r w:rsidR="00E04F23" w:rsidRPr="00061E16">
        <w:rPr>
          <w:rStyle w:val="tlid-translation"/>
          <w:rFonts w:ascii="Times New Roman" w:hAnsi="Times New Roman" w:cs="Times New Roman"/>
          <w:b/>
          <w:i/>
          <w:lang w:val="en"/>
        </w:rPr>
        <w:t xml:space="preserve"> Variety Candidates</w:t>
      </w:r>
      <w:r w:rsidRPr="00061E16">
        <w:rPr>
          <w:rFonts w:ascii="Times New Roman" w:hAnsi="Times New Roman" w:cs="Times New Roman"/>
          <w:b/>
          <w:i/>
          <w:lang w:val="en"/>
        </w:rPr>
        <w:br/>
      </w:r>
      <w:r w:rsidRPr="00061E16">
        <w:rPr>
          <w:rStyle w:val="tlid-translation"/>
          <w:rFonts w:ascii="Times New Roman" w:hAnsi="Times New Roman" w:cs="Times New Roman"/>
          <w:b/>
          <w:i/>
          <w:lang w:val="en"/>
        </w:rPr>
        <w:t>at PT Mulya Agro Sarana</w:t>
      </w:r>
    </w:p>
    <w:p w:rsidR="00D33283" w:rsidRDefault="00D33283" w:rsidP="003D01B2">
      <w:pPr>
        <w:spacing w:after="0" w:line="240" w:lineRule="auto"/>
        <w:jc w:val="center"/>
        <w:rPr>
          <w:rFonts w:ascii="Times New Roman" w:hAnsi="Times New Roman" w:cs="Times New Roman"/>
          <w:b/>
          <w:sz w:val="24"/>
          <w:szCs w:val="24"/>
        </w:rPr>
      </w:pPr>
    </w:p>
    <w:p w:rsidR="00195A7E" w:rsidRPr="00195A7E" w:rsidRDefault="00195A7E" w:rsidP="003D01B2">
      <w:pPr>
        <w:spacing w:after="0" w:line="240" w:lineRule="auto"/>
        <w:jc w:val="center"/>
        <w:rPr>
          <w:rFonts w:ascii="Times New Roman" w:hAnsi="Times New Roman" w:cs="Times New Roman"/>
          <w:b/>
          <w:sz w:val="24"/>
          <w:szCs w:val="24"/>
        </w:rPr>
      </w:pPr>
    </w:p>
    <w:p w:rsidR="00F96CBA" w:rsidRPr="00061E16" w:rsidRDefault="00F96CBA" w:rsidP="004711DF">
      <w:pPr>
        <w:spacing w:after="0" w:line="360" w:lineRule="auto"/>
        <w:jc w:val="center"/>
        <w:rPr>
          <w:rFonts w:ascii="Times New Roman" w:hAnsi="Times New Roman" w:cs="Times New Roman"/>
          <w:b/>
        </w:rPr>
      </w:pPr>
      <w:r w:rsidRPr="00061E16">
        <w:rPr>
          <w:rFonts w:ascii="Times New Roman" w:hAnsi="Times New Roman" w:cs="Times New Roman"/>
          <w:b/>
          <w:szCs w:val="20"/>
        </w:rPr>
        <w:t>Evan Yonda Pratama</w:t>
      </w:r>
      <w:r w:rsidRPr="00061E16">
        <w:rPr>
          <w:rFonts w:ascii="Times New Roman" w:hAnsi="Times New Roman" w:cs="Times New Roman"/>
          <w:b/>
          <w:szCs w:val="20"/>
          <w:vertAlign w:val="superscript"/>
        </w:rPr>
        <w:t>1</w:t>
      </w:r>
      <w:r w:rsidRPr="00061E16">
        <w:rPr>
          <w:rFonts w:ascii="Times New Roman" w:hAnsi="Times New Roman" w:cs="Times New Roman"/>
          <w:b/>
          <w:szCs w:val="20"/>
        </w:rPr>
        <w:t>, Riski Hasputri</w:t>
      </w:r>
      <w:r w:rsidRPr="00061E16">
        <w:rPr>
          <w:rFonts w:ascii="Times New Roman" w:hAnsi="Times New Roman" w:cs="Times New Roman"/>
          <w:b/>
          <w:szCs w:val="20"/>
          <w:vertAlign w:val="superscript"/>
        </w:rPr>
        <w:t>2</w:t>
      </w:r>
      <w:r w:rsidRPr="00061E16">
        <w:rPr>
          <w:rFonts w:ascii="Times New Roman" w:hAnsi="Times New Roman" w:cs="Times New Roman"/>
          <w:b/>
          <w:sz w:val="28"/>
          <w:szCs w:val="28"/>
          <w:vertAlign w:val="superscript"/>
        </w:rPr>
        <w:t>*</w:t>
      </w:r>
      <w:r w:rsidRPr="00061E16">
        <w:rPr>
          <w:rFonts w:ascii="Times New Roman" w:hAnsi="Times New Roman" w:cs="Times New Roman"/>
          <w:b/>
          <w:szCs w:val="20"/>
        </w:rPr>
        <w:t>, Bambang Sutrisno</w:t>
      </w:r>
      <w:r w:rsidRPr="00061E16">
        <w:rPr>
          <w:rFonts w:ascii="Times New Roman" w:hAnsi="Times New Roman" w:cs="Times New Roman"/>
          <w:b/>
          <w:szCs w:val="20"/>
          <w:vertAlign w:val="superscript"/>
        </w:rPr>
        <w:t>2</w:t>
      </w:r>
      <w:r w:rsidRPr="00061E16">
        <w:rPr>
          <w:rFonts w:ascii="Times New Roman" w:hAnsi="Times New Roman" w:cs="Times New Roman"/>
          <w:b/>
          <w:szCs w:val="20"/>
        </w:rPr>
        <w:t xml:space="preserve">, </w:t>
      </w:r>
      <w:r w:rsidRPr="00061E16">
        <w:rPr>
          <w:rFonts w:ascii="Times New Roman" w:hAnsi="Times New Roman" w:cs="Times New Roman"/>
          <w:b/>
        </w:rPr>
        <w:t>Rudi Tejo Setiyono</w:t>
      </w:r>
      <w:r w:rsidRPr="00061E16">
        <w:rPr>
          <w:rFonts w:ascii="Times New Roman" w:hAnsi="Times New Roman" w:cs="Times New Roman"/>
          <w:b/>
          <w:vertAlign w:val="superscript"/>
        </w:rPr>
        <w:t>3</w:t>
      </w:r>
      <w:r w:rsidR="004711DF" w:rsidRPr="00061E16">
        <w:rPr>
          <w:rFonts w:ascii="Times New Roman" w:hAnsi="Times New Roman" w:cs="Times New Roman"/>
          <w:b/>
          <w:vertAlign w:val="superscript"/>
        </w:rPr>
        <w:t xml:space="preserve"> </w:t>
      </w:r>
    </w:p>
    <w:p w:rsidR="004B5CD5" w:rsidRDefault="000D35F7" w:rsidP="004B5CD5">
      <w:pPr>
        <w:spacing w:after="0" w:line="240" w:lineRule="auto"/>
        <w:ind w:left="90" w:hanging="90"/>
        <w:jc w:val="both"/>
        <w:rPr>
          <w:rFonts w:ascii="Times New Roman" w:hAnsi="Times New Roman" w:cs="Times New Roman"/>
          <w:sz w:val="24"/>
          <w:szCs w:val="24"/>
        </w:rPr>
      </w:pPr>
      <w:r w:rsidRPr="00195A7E">
        <w:rPr>
          <w:rFonts w:ascii="Times New Roman" w:hAnsi="Times New Roman" w:cs="Times New Roman"/>
          <w:sz w:val="24"/>
          <w:szCs w:val="24"/>
          <w:vertAlign w:val="superscript"/>
        </w:rPr>
        <w:t>1</w:t>
      </w:r>
      <w:r w:rsidR="004B5CD5">
        <w:rPr>
          <w:rFonts w:ascii="Times New Roman" w:hAnsi="Times New Roman" w:cs="Times New Roman"/>
          <w:sz w:val="24"/>
          <w:szCs w:val="24"/>
          <w:vertAlign w:val="superscript"/>
        </w:rPr>
        <w:t xml:space="preserve"> </w:t>
      </w:r>
      <w:r w:rsidRPr="00195A7E">
        <w:rPr>
          <w:rFonts w:ascii="Times New Roman" w:hAnsi="Times New Roman" w:cs="Times New Roman"/>
          <w:sz w:val="24"/>
          <w:szCs w:val="24"/>
        </w:rPr>
        <w:t>Staff Pengajar Laboratorium Program Studi Agroteknologi, FTI, Universitas Gunadarma, Jakarta</w:t>
      </w:r>
      <w:r w:rsidR="0051593B" w:rsidRPr="00195A7E">
        <w:rPr>
          <w:rFonts w:ascii="Times New Roman" w:hAnsi="Times New Roman" w:cs="Times New Roman"/>
          <w:sz w:val="24"/>
          <w:szCs w:val="24"/>
        </w:rPr>
        <w:t xml:space="preserve"> Indonesia</w:t>
      </w:r>
      <w:r w:rsidR="00195A7E">
        <w:rPr>
          <w:rFonts w:ascii="Times New Roman" w:hAnsi="Times New Roman" w:cs="Times New Roman"/>
          <w:sz w:val="24"/>
          <w:szCs w:val="24"/>
        </w:rPr>
        <w:t>.</w:t>
      </w:r>
      <w:r w:rsidR="004B5CD5">
        <w:rPr>
          <w:rFonts w:ascii="Times New Roman" w:hAnsi="Times New Roman" w:cs="Times New Roman"/>
          <w:sz w:val="24"/>
          <w:szCs w:val="24"/>
        </w:rPr>
        <w:t xml:space="preserve"> </w:t>
      </w:r>
    </w:p>
    <w:p w:rsidR="00195A7E" w:rsidRPr="004B5CD5" w:rsidRDefault="004B5CD5" w:rsidP="004B5CD5">
      <w:pPr>
        <w:spacing w:after="0" w:line="240" w:lineRule="auto"/>
        <w:ind w:left="90" w:hanging="90"/>
        <w:jc w:val="both"/>
        <w:rPr>
          <w:rFonts w:ascii="Times New Roman" w:hAnsi="Times New Roman" w:cs="Times New Roman"/>
          <w:sz w:val="24"/>
          <w:szCs w:val="24"/>
        </w:rPr>
      </w:pPr>
      <w:r w:rsidRPr="004B5CD5">
        <w:rPr>
          <w:rFonts w:ascii="Times New Roman" w:hAnsi="Times New Roman" w:cs="Times New Roman"/>
          <w:iCs/>
          <w:color w:val="000000"/>
          <w:sz w:val="24"/>
          <w:szCs w:val="24"/>
          <w:vertAlign w:val="superscript"/>
          <w:lang w:val="fi-FI"/>
        </w:rPr>
        <w:t>2</w:t>
      </w:r>
      <w:r w:rsidRPr="004B5CD5">
        <w:rPr>
          <w:rFonts w:ascii="Times New Roman" w:hAnsi="Times New Roman" w:cs="Times New Roman"/>
          <w:iCs/>
          <w:color w:val="000000"/>
          <w:sz w:val="24"/>
          <w:szCs w:val="24"/>
          <w:lang w:val="fi-FI"/>
        </w:rPr>
        <w:t>PT</w:t>
      </w:r>
      <w:r>
        <w:rPr>
          <w:rFonts w:ascii="Times New Roman" w:hAnsi="Times New Roman" w:cs="Times New Roman"/>
          <w:iCs/>
          <w:color w:val="000000"/>
          <w:sz w:val="24"/>
          <w:szCs w:val="24"/>
          <w:lang w:val="fi-FI"/>
        </w:rPr>
        <w:t>.</w:t>
      </w:r>
      <w:r w:rsidRPr="004B5CD5">
        <w:rPr>
          <w:rFonts w:ascii="Times New Roman" w:hAnsi="Times New Roman" w:cs="Times New Roman"/>
          <w:iCs/>
          <w:color w:val="000000"/>
          <w:sz w:val="24"/>
          <w:szCs w:val="24"/>
          <w:lang w:val="fi-FI"/>
        </w:rPr>
        <w:t xml:space="preserve"> Mulya</w:t>
      </w:r>
      <w:r>
        <w:rPr>
          <w:rFonts w:ascii="Times New Roman" w:hAnsi="Times New Roman" w:cs="Times New Roman"/>
          <w:iCs/>
          <w:color w:val="000000"/>
          <w:sz w:val="24"/>
          <w:szCs w:val="24"/>
          <w:lang w:val="fi-FI"/>
        </w:rPr>
        <w:t xml:space="preserve"> Agro Sarana, Jl Bolowono, Plemahan, Kediri 64155 Indonesia. putririski069@gmail.com</w:t>
      </w:r>
      <w:r w:rsidRPr="004B5CD5">
        <w:rPr>
          <w:rFonts w:ascii="Times New Roman" w:hAnsi="Times New Roman" w:cs="Times New Roman"/>
          <w:sz w:val="24"/>
          <w:szCs w:val="24"/>
        </w:rPr>
        <w:t xml:space="preserve"> </w:t>
      </w:r>
    </w:p>
    <w:p w:rsidR="00FA69FD" w:rsidRPr="00195A7E" w:rsidRDefault="00D92081" w:rsidP="00195A7E">
      <w:pPr>
        <w:spacing w:after="0" w:line="240" w:lineRule="auto"/>
        <w:ind w:left="90" w:hanging="90"/>
        <w:jc w:val="both"/>
        <w:rPr>
          <w:rFonts w:ascii="Times New Roman" w:hAnsi="Times New Roman" w:cs="Times New Roman"/>
          <w:sz w:val="24"/>
          <w:szCs w:val="24"/>
        </w:rPr>
      </w:pPr>
      <w:r w:rsidRPr="00195A7E">
        <w:rPr>
          <w:rFonts w:ascii="Times New Roman" w:hAnsi="Times New Roman" w:cs="Times New Roman"/>
          <w:sz w:val="24"/>
          <w:szCs w:val="24"/>
          <w:vertAlign w:val="superscript"/>
        </w:rPr>
        <w:t>3</w:t>
      </w:r>
      <w:r w:rsidR="004B5CD5">
        <w:rPr>
          <w:rFonts w:ascii="Times New Roman" w:hAnsi="Times New Roman" w:cs="Times New Roman"/>
          <w:sz w:val="24"/>
          <w:szCs w:val="24"/>
          <w:vertAlign w:val="superscript"/>
        </w:rPr>
        <w:t xml:space="preserve"> </w:t>
      </w:r>
      <w:r w:rsidRPr="00195A7E">
        <w:rPr>
          <w:rFonts w:ascii="Times New Roman" w:hAnsi="Times New Roman" w:cs="Times New Roman"/>
          <w:sz w:val="24"/>
          <w:szCs w:val="24"/>
        </w:rPr>
        <w:t>Balai Penelitian</w:t>
      </w:r>
      <w:r w:rsidR="00D50D4F" w:rsidRPr="00195A7E">
        <w:rPr>
          <w:rFonts w:ascii="Times New Roman" w:hAnsi="Times New Roman" w:cs="Times New Roman"/>
          <w:sz w:val="24"/>
          <w:szCs w:val="24"/>
        </w:rPr>
        <w:t xml:space="preserve"> Tanaman Industri dan Penyegar, Jl Raya Parungkuda Km 2, Sukabumi 43357 Indonesia</w:t>
      </w:r>
      <w:r w:rsidR="00195A7E">
        <w:rPr>
          <w:rFonts w:ascii="Times New Roman" w:hAnsi="Times New Roman" w:cs="Times New Roman"/>
          <w:sz w:val="24"/>
          <w:szCs w:val="24"/>
        </w:rPr>
        <w:t>.</w:t>
      </w:r>
    </w:p>
    <w:p w:rsidR="00FA69FD" w:rsidRDefault="00195A7E" w:rsidP="00C004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penulis korespondensi</w:t>
      </w:r>
    </w:p>
    <w:p w:rsidR="00C004CF" w:rsidRPr="00195A7E" w:rsidRDefault="00C004CF" w:rsidP="00C004CF">
      <w:pPr>
        <w:spacing w:after="0" w:line="240" w:lineRule="auto"/>
        <w:jc w:val="both"/>
        <w:rPr>
          <w:rFonts w:ascii="Times New Roman" w:hAnsi="Times New Roman" w:cs="Times New Roman"/>
          <w:sz w:val="24"/>
          <w:szCs w:val="24"/>
        </w:rPr>
      </w:pPr>
    </w:p>
    <w:p w:rsidR="00876CD6" w:rsidRDefault="00481543" w:rsidP="00C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C004CF" w:rsidRPr="00481543" w:rsidRDefault="00C004CF" w:rsidP="00C004CF">
      <w:pPr>
        <w:spacing w:after="0" w:line="240" w:lineRule="auto"/>
        <w:jc w:val="center"/>
        <w:rPr>
          <w:rFonts w:ascii="Times New Roman" w:hAnsi="Times New Roman" w:cs="Times New Roman"/>
          <w:b/>
          <w:sz w:val="24"/>
          <w:szCs w:val="24"/>
        </w:rPr>
      </w:pPr>
    </w:p>
    <w:p w:rsidR="002C34A5" w:rsidRDefault="002C34A5" w:rsidP="00C004CF">
      <w:pPr>
        <w:spacing w:after="0" w:line="240" w:lineRule="auto"/>
        <w:ind w:firstLine="720"/>
        <w:jc w:val="both"/>
        <w:rPr>
          <w:rStyle w:val="fontstyle01"/>
          <w:b w:val="0"/>
          <w:sz w:val="24"/>
          <w:szCs w:val="24"/>
          <w:lang w:val="en-GB"/>
        </w:rPr>
      </w:pPr>
      <w:r w:rsidRPr="00061E16">
        <w:rPr>
          <w:rFonts w:ascii="Times New Roman" w:hAnsi="Times New Roman" w:cs="Times New Roman"/>
          <w:sz w:val="24"/>
          <w:szCs w:val="24"/>
        </w:rPr>
        <w:t>Jagung merupakan salah satu sumber komoditas tanaman pangan yang memiliki peranan penting dan strategis dalam pembangunan nasional</w:t>
      </w:r>
      <w:r w:rsidRPr="00061E16">
        <w:rPr>
          <w:rFonts w:ascii="Times New Roman" w:hAnsi="Times New Roman" w:cs="Times New Roman"/>
          <w:sz w:val="24"/>
          <w:szCs w:val="24"/>
          <w:lang w:val="en-GB"/>
        </w:rPr>
        <w:t xml:space="preserve">. Beberapa faktor yang perlu diperhatikan dalam upaya peningkatan produksi jagung adalah penggunaan varietas unggul baru, pemupukan dan pengaturan populasi tanam. Salah satu komponen teknologi yang paling mudah diadopsi oleh petani adalah Varietas Unggul Baru (VUB) yang memiliki daya hasil yang tinggi. Tujuan penelitian ini adalah untuk </w:t>
      </w:r>
      <w:r w:rsidRPr="00061E16">
        <w:rPr>
          <w:rFonts w:ascii="Times New Roman" w:hAnsi="Times New Roman" w:cs="Times New Roman"/>
          <w:sz w:val="24"/>
          <w:szCs w:val="24"/>
        </w:rPr>
        <w:t>menentukan calon varietas jagung hibrida yang memiliki hasil yang lebih baik.</w:t>
      </w:r>
      <w:r w:rsidRPr="00061E16">
        <w:rPr>
          <w:rFonts w:ascii="Times New Roman" w:hAnsi="Times New Roman" w:cs="Times New Roman"/>
          <w:sz w:val="24"/>
          <w:szCs w:val="24"/>
          <w:lang w:val="en-GB"/>
        </w:rPr>
        <w:t xml:space="preserve"> Penelitian ini dilaksanakan di </w:t>
      </w:r>
      <w:r w:rsidRPr="00061E16">
        <w:rPr>
          <w:rFonts w:ascii="Times New Roman" w:hAnsi="Times New Roman" w:cs="Times New Roman"/>
          <w:sz w:val="24"/>
          <w:szCs w:val="24"/>
        </w:rPr>
        <w:t xml:space="preserve">Kebun Percobaan PT Mulya Agro Sarana, </w:t>
      </w:r>
      <w:r w:rsidRPr="00061E16">
        <w:rPr>
          <w:rStyle w:val="fontstyle01"/>
          <w:b w:val="0"/>
          <w:sz w:val="24"/>
          <w:szCs w:val="24"/>
        </w:rPr>
        <w:t>Desa Wonokerto, Kecamatan Plemahan, Kabupaten Kediri, Jawa Timur</w:t>
      </w:r>
      <w:r w:rsidRPr="00061E16">
        <w:rPr>
          <w:rStyle w:val="fontstyle01"/>
          <w:b w:val="0"/>
          <w:sz w:val="24"/>
          <w:szCs w:val="24"/>
          <w:lang w:val="en-GB"/>
        </w:rPr>
        <w:t xml:space="preserve"> pada April sampai Agustus 2018. Penelitian menggunakan </w:t>
      </w:r>
      <w:r w:rsidRPr="00061E16">
        <w:rPr>
          <w:rStyle w:val="fontstyle01"/>
          <w:b w:val="0"/>
          <w:sz w:val="24"/>
          <w:szCs w:val="24"/>
        </w:rPr>
        <w:t>Rancangan Acak Kelompok yang terdiri dari 5 perlakuan dan 3 ulangan.  Perlakuan meliputi 4 calon varietas jagung hibrida MASB1, MASB2, MASB3, MASB4, dan satu varietas jagung hibrida sebagai standar yaitu varietas Bima 20 Uri</w:t>
      </w:r>
      <w:r w:rsidRPr="00061E16">
        <w:rPr>
          <w:rStyle w:val="fontstyle01"/>
          <w:b w:val="0"/>
          <w:sz w:val="24"/>
          <w:szCs w:val="24"/>
          <w:lang w:val="en-GB"/>
        </w:rPr>
        <w:t>. Hasil penelitian menunjukkan bahwa calon varietas jagung hibrida yang prospektif dikembangkan lebih lanjut yaitu MASB3 dan MASB4, hal ini terlihat pada bobot 1</w:t>
      </w:r>
      <w:r w:rsidR="00152B74">
        <w:rPr>
          <w:rStyle w:val="fontstyle01"/>
          <w:b w:val="0"/>
          <w:sz w:val="24"/>
          <w:szCs w:val="24"/>
          <w:lang w:val="en-GB"/>
        </w:rPr>
        <w:t>000 butir dan produktivitas ton/</w:t>
      </w:r>
      <w:r w:rsidRPr="00061E16">
        <w:rPr>
          <w:rStyle w:val="fontstyle01"/>
          <w:b w:val="0"/>
          <w:sz w:val="24"/>
          <w:szCs w:val="24"/>
          <w:lang w:val="en-GB"/>
        </w:rPr>
        <w:t>ha. Data produktivitas</w:t>
      </w:r>
      <w:r w:rsidR="00152B74">
        <w:rPr>
          <w:rStyle w:val="fontstyle01"/>
          <w:b w:val="0"/>
          <w:sz w:val="24"/>
          <w:szCs w:val="24"/>
          <w:lang w:val="en-GB"/>
        </w:rPr>
        <w:t xml:space="preserve"> adalah MASB3 sebesar 12.16 ton/</w:t>
      </w:r>
      <w:r w:rsidRPr="00061E16">
        <w:rPr>
          <w:rStyle w:val="fontstyle01"/>
          <w:b w:val="0"/>
          <w:sz w:val="24"/>
          <w:szCs w:val="24"/>
          <w:lang w:val="en-GB"/>
        </w:rPr>
        <w:t>ha</w:t>
      </w:r>
      <w:r w:rsidR="00152B74">
        <w:rPr>
          <w:rStyle w:val="fontstyle01"/>
          <w:b w:val="0"/>
          <w:sz w:val="24"/>
          <w:szCs w:val="24"/>
          <w:lang w:val="en-GB"/>
        </w:rPr>
        <w:t xml:space="preserve"> dan MASB4 sebesar 14.18 ton/</w:t>
      </w:r>
      <w:r w:rsidRPr="00061E16">
        <w:rPr>
          <w:rStyle w:val="fontstyle01"/>
          <w:b w:val="0"/>
          <w:sz w:val="24"/>
          <w:szCs w:val="24"/>
          <w:lang w:val="en-GB"/>
        </w:rPr>
        <w:t xml:space="preserve">ha. </w:t>
      </w:r>
    </w:p>
    <w:p w:rsidR="00C004CF" w:rsidRPr="00061E16" w:rsidRDefault="00C004CF" w:rsidP="00C004CF">
      <w:pPr>
        <w:spacing w:after="0" w:line="240" w:lineRule="auto"/>
        <w:ind w:firstLine="720"/>
        <w:jc w:val="both"/>
        <w:rPr>
          <w:rStyle w:val="fontstyle01"/>
          <w:b w:val="0"/>
          <w:sz w:val="24"/>
          <w:szCs w:val="24"/>
          <w:lang w:val="en-GB"/>
        </w:rPr>
      </w:pPr>
    </w:p>
    <w:p w:rsidR="00DD6192" w:rsidRPr="00061E16" w:rsidRDefault="00C004CF" w:rsidP="00C004CF">
      <w:pPr>
        <w:spacing w:after="0"/>
        <w:jc w:val="both"/>
        <w:rPr>
          <w:rFonts w:ascii="Times New Roman" w:hAnsi="Times New Roman" w:cs="Times New Roman"/>
          <w:sz w:val="24"/>
          <w:szCs w:val="24"/>
          <w:lang w:val="en-GB"/>
        </w:rPr>
      </w:pPr>
      <w:r w:rsidRPr="00C004CF">
        <w:rPr>
          <w:rStyle w:val="fontstyle01"/>
          <w:sz w:val="24"/>
          <w:szCs w:val="24"/>
          <w:lang w:val="en-GB"/>
        </w:rPr>
        <w:t>Kata kunci</w:t>
      </w:r>
      <w:r w:rsidR="00DD6192" w:rsidRPr="00061E16">
        <w:rPr>
          <w:rStyle w:val="fontstyle01"/>
          <w:b w:val="0"/>
          <w:sz w:val="24"/>
          <w:szCs w:val="24"/>
          <w:lang w:val="en-GB"/>
        </w:rPr>
        <w:t>: Jagung hibrida, MASB3, MASB4, produktivitas</w:t>
      </w:r>
    </w:p>
    <w:p w:rsidR="00DD6192" w:rsidRDefault="00DD6192" w:rsidP="00C004CF">
      <w:pPr>
        <w:spacing w:after="0"/>
        <w:jc w:val="both"/>
        <w:rPr>
          <w:rFonts w:ascii="Times New Roman" w:hAnsi="Times New Roman" w:cs="Times New Roman"/>
          <w:sz w:val="24"/>
          <w:szCs w:val="24"/>
          <w:lang w:val="en-GB"/>
        </w:rPr>
      </w:pPr>
    </w:p>
    <w:p w:rsidR="00481543" w:rsidRDefault="00481543" w:rsidP="00C004CF">
      <w:pPr>
        <w:spacing w:after="0"/>
        <w:jc w:val="center"/>
        <w:rPr>
          <w:rFonts w:ascii="Times New Roman" w:hAnsi="Times New Roman" w:cs="Times New Roman"/>
          <w:b/>
          <w:i/>
          <w:sz w:val="24"/>
          <w:szCs w:val="24"/>
        </w:rPr>
      </w:pPr>
      <w:r w:rsidRPr="00061E16">
        <w:rPr>
          <w:rFonts w:ascii="Times New Roman" w:hAnsi="Times New Roman" w:cs="Times New Roman"/>
          <w:b/>
          <w:i/>
          <w:sz w:val="24"/>
          <w:szCs w:val="24"/>
        </w:rPr>
        <w:t>ABSTRACT</w:t>
      </w:r>
    </w:p>
    <w:p w:rsidR="00C004CF" w:rsidRPr="00061E16" w:rsidRDefault="00C004CF" w:rsidP="00C004CF">
      <w:pPr>
        <w:spacing w:after="0"/>
        <w:jc w:val="center"/>
        <w:rPr>
          <w:rFonts w:ascii="Times New Roman" w:hAnsi="Times New Roman" w:cs="Times New Roman"/>
          <w:b/>
          <w:i/>
          <w:sz w:val="24"/>
          <w:szCs w:val="24"/>
        </w:rPr>
      </w:pPr>
    </w:p>
    <w:p w:rsidR="00481543" w:rsidRPr="00C004CF" w:rsidRDefault="00481543" w:rsidP="00C004CF">
      <w:pPr>
        <w:spacing w:after="0"/>
        <w:ind w:firstLine="720"/>
        <w:jc w:val="both"/>
        <w:rPr>
          <w:rStyle w:val="fontstyle01"/>
          <w:b w:val="0"/>
          <w:bCs w:val="0"/>
          <w:i/>
          <w:color w:val="auto"/>
          <w:sz w:val="24"/>
          <w:szCs w:val="24"/>
          <w:lang w:val="en"/>
        </w:rPr>
      </w:pPr>
      <w:r w:rsidRPr="00C004CF">
        <w:rPr>
          <w:rStyle w:val="tlid-translation"/>
          <w:rFonts w:ascii="Times New Roman" w:hAnsi="Times New Roman" w:cs="Times New Roman"/>
          <w:i/>
          <w:sz w:val="24"/>
          <w:szCs w:val="24"/>
          <w:lang w:val="id-ID"/>
        </w:rPr>
        <w:t>Maize a</w:t>
      </w:r>
      <w:r w:rsidRPr="00C004CF">
        <w:rPr>
          <w:rStyle w:val="tlid-translation"/>
          <w:rFonts w:ascii="Times New Roman" w:hAnsi="Times New Roman" w:cs="Times New Roman"/>
          <w:i/>
          <w:sz w:val="24"/>
          <w:szCs w:val="24"/>
          <w:lang w:val="en"/>
        </w:rPr>
        <w:t xml:space="preserve"> source of food crops </w:t>
      </w:r>
      <w:r w:rsidRPr="00C004CF">
        <w:rPr>
          <w:rStyle w:val="tlid-translation"/>
          <w:rFonts w:ascii="Times New Roman" w:hAnsi="Times New Roman" w:cs="Times New Roman"/>
          <w:i/>
          <w:sz w:val="24"/>
          <w:szCs w:val="24"/>
          <w:lang w:val="id-ID"/>
        </w:rPr>
        <w:t>with</w:t>
      </w:r>
      <w:r w:rsidRPr="00C004CF">
        <w:rPr>
          <w:rStyle w:val="tlid-translation"/>
          <w:rFonts w:ascii="Times New Roman" w:hAnsi="Times New Roman" w:cs="Times New Roman"/>
          <w:i/>
          <w:sz w:val="24"/>
          <w:szCs w:val="24"/>
          <w:lang w:val="en"/>
        </w:rPr>
        <w:t xml:space="preserve"> an important and strategic role in national development. Some factors that need to be considered to increase </w:t>
      </w:r>
      <w:r w:rsidRPr="00C004CF">
        <w:rPr>
          <w:rStyle w:val="tlid-translation"/>
          <w:rFonts w:ascii="Times New Roman" w:hAnsi="Times New Roman" w:cs="Times New Roman"/>
          <w:i/>
          <w:sz w:val="24"/>
          <w:szCs w:val="24"/>
          <w:lang w:val="id-ID"/>
        </w:rPr>
        <w:t>maize</w:t>
      </w:r>
      <w:r w:rsidRPr="00C004CF">
        <w:rPr>
          <w:rStyle w:val="tlid-translation"/>
          <w:rFonts w:ascii="Times New Roman" w:hAnsi="Times New Roman" w:cs="Times New Roman"/>
          <w:i/>
          <w:sz w:val="24"/>
          <w:szCs w:val="24"/>
          <w:lang w:val="en"/>
        </w:rPr>
        <w:t xml:space="preserve"> production </w:t>
      </w:r>
      <w:r w:rsidRPr="00C004CF">
        <w:rPr>
          <w:rStyle w:val="tlid-translation"/>
          <w:rFonts w:ascii="Times New Roman" w:hAnsi="Times New Roman" w:cs="Times New Roman"/>
          <w:i/>
          <w:sz w:val="24"/>
          <w:szCs w:val="24"/>
          <w:lang w:val="id-ID"/>
        </w:rPr>
        <w:t xml:space="preserve">include </w:t>
      </w:r>
      <w:r w:rsidRPr="00C004CF">
        <w:rPr>
          <w:rStyle w:val="tlid-translation"/>
          <w:rFonts w:ascii="Times New Roman" w:hAnsi="Times New Roman" w:cs="Times New Roman"/>
          <w:i/>
          <w:sz w:val="24"/>
          <w:szCs w:val="24"/>
          <w:lang w:val="en"/>
        </w:rPr>
        <w:t xml:space="preserve">the use of new high yielding varieties, fertilization and plant population regulation. A component of </w:t>
      </w:r>
      <w:r w:rsidRPr="00C004CF">
        <w:rPr>
          <w:rStyle w:val="tlid-translation"/>
          <w:rFonts w:ascii="Times New Roman" w:hAnsi="Times New Roman" w:cs="Times New Roman"/>
          <w:i/>
          <w:sz w:val="24"/>
          <w:szCs w:val="24"/>
          <w:lang w:val="id-ID"/>
        </w:rPr>
        <w:t xml:space="preserve">new </w:t>
      </w:r>
      <w:r w:rsidRPr="00C004CF">
        <w:rPr>
          <w:rStyle w:val="tlid-translation"/>
          <w:rFonts w:ascii="Times New Roman" w:hAnsi="Times New Roman" w:cs="Times New Roman"/>
          <w:i/>
          <w:sz w:val="24"/>
          <w:szCs w:val="24"/>
          <w:lang w:val="en"/>
        </w:rPr>
        <w:t xml:space="preserve">technology most easily adopted by farmers is </w:t>
      </w:r>
      <w:r w:rsidRPr="00C004CF">
        <w:rPr>
          <w:rStyle w:val="tlid-translation"/>
          <w:rFonts w:ascii="Times New Roman" w:hAnsi="Times New Roman" w:cs="Times New Roman"/>
          <w:i/>
          <w:sz w:val="24"/>
          <w:szCs w:val="24"/>
          <w:lang w:val="id-ID"/>
        </w:rPr>
        <w:t xml:space="preserve">the </w:t>
      </w:r>
      <w:r w:rsidRPr="00C004CF">
        <w:rPr>
          <w:rStyle w:val="tlid-translation"/>
          <w:rFonts w:ascii="Times New Roman" w:hAnsi="Times New Roman" w:cs="Times New Roman"/>
          <w:i/>
          <w:sz w:val="24"/>
          <w:szCs w:val="24"/>
          <w:lang w:val="en"/>
        </w:rPr>
        <w:t>New Superior Variety (VUB), which ha</w:t>
      </w:r>
      <w:r w:rsidRPr="00C004CF">
        <w:rPr>
          <w:rStyle w:val="tlid-translation"/>
          <w:rFonts w:ascii="Times New Roman" w:hAnsi="Times New Roman" w:cs="Times New Roman"/>
          <w:i/>
          <w:sz w:val="24"/>
          <w:szCs w:val="24"/>
          <w:lang w:val="id-ID"/>
        </w:rPr>
        <w:t>s</w:t>
      </w:r>
      <w:r w:rsidRPr="00C004CF">
        <w:rPr>
          <w:rStyle w:val="tlid-translation"/>
          <w:rFonts w:ascii="Times New Roman" w:hAnsi="Times New Roman" w:cs="Times New Roman"/>
          <w:i/>
          <w:sz w:val="24"/>
          <w:szCs w:val="24"/>
          <w:lang w:val="en"/>
        </w:rPr>
        <w:t xml:space="preserve"> high yields. The purpose of this study is to determine the prospective hybrid </w:t>
      </w:r>
      <w:r w:rsidRPr="00C004CF">
        <w:rPr>
          <w:rStyle w:val="tlid-translation"/>
          <w:rFonts w:ascii="Times New Roman" w:hAnsi="Times New Roman" w:cs="Times New Roman"/>
          <w:i/>
          <w:sz w:val="24"/>
          <w:szCs w:val="24"/>
          <w:lang w:val="id-ID"/>
        </w:rPr>
        <w:t>maize</w:t>
      </w:r>
      <w:r w:rsidRPr="00C004CF">
        <w:rPr>
          <w:rStyle w:val="tlid-translation"/>
          <w:rFonts w:ascii="Times New Roman" w:hAnsi="Times New Roman" w:cs="Times New Roman"/>
          <w:i/>
          <w:sz w:val="24"/>
          <w:szCs w:val="24"/>
          <w:lang w:val="en"/>
        </w:rPr>
        <w:t xml:space="preserve"> varieties that </w:t>
      </w:r>
      <w:r w:rsidRPr="00C004CF">
        <w:rPr>
          <w:rStyle w:val="tlid-translation"/>
          <w:rFonts w:ascii="Times New Roman" w:hAnsi="Times New Roman" w:cs="Times New Roman"/>
          <w:i/>
          <w:sz w:val="24"/>
          <w:szCs w:val="24"/>
          <w:lang w:val="id-ID"/>
        </w:rPr>
        <w:t xml:space="preserve">provide </w:t>
      </w:r>
      <w:r w:rsidRPr="00C004CF">
        <w:rPr>
          <w:rStyle w:val="tlid-translation"/>
          <w:rFonts w:ascii="Times New Roman" w:hAnsi="Times New Roman" w:cs="Times New Roman"/>
          <w:i/>
          <w:sz w:val="24"/>
          <w:szCs w:val="24"/>
          <w:lang w:val="en"/>
        </w:rPr>
        <w:t>better results.</w:t>
      </w:r>
      <w:r w:rsidRPr="00C004CF">
        <w:rPr>
          <w:rStyle w:val="tlid-translation"/>
          <w:rFonts w:ascii="Times New Roman" w:hAnsi="Times New Roman" w:cs="Times New Roman"/>
          <w:i/>
          <w:sz w:val="24"/>
          <w:szCs w:val="24"/>
          <w:lang w:val="id-ID"/>
        </w:rPr>
        <w:t xml:space="preserve"> </w:t>
      </w:r>
      <w:r w:rsidRPr="00C004CF">
        <w:rPr>
          <w:rStyle w:val="tlid-translation"/>
          <w:rFonts w:ascii="Times New Roman" w:hAnsi="Times New Roman" w:cs="Times New Roman"/>
          <w:i/>
          <w:sz w:val="24"/>
          <w:szCs w:val="24"/>
          <w:lang w:val="en"/>
        </w:rPr>
        <w:t>This research was conducted in the Experimental Garden of PT Mulya Agro Sarana, Wonokerto Village, Plemahan District, Kediri Regency, East Java, from</w:t>
      </w:r>
      <w:r w:rsidRPr="00C004CF">
        <w:rPr>
          <w:rStyle w:val="tlid-translation"/>
          <w:rFonts w:ascii="Times New Roman" w:hAnsi="Times New Roman" w:cs="Times New Roman"/>
          <w:i/>
          <w:sz w:val="24"/>
          <w:szCs w:val="24"/>
          <w:lang w:val="id-ID"/>
        </w:rPr>
        <w:t xml:space="preserve"> April</w:t>
      </w:r>
      <w:r w:rsidRPr="00C004CF">
        <w:rPr>
          <w:rStyle w:val="tlid-translation"/>
          <w:rFonts w:ascii="Times New Roman" w:hAnsi="Times New Roman" w:cs="Times New Roman"/>
          <w:i/>
          <w:sz w:val="24"/>
          <w:szCs w:val="24"/>
          <w:lang w:val="en"/>
        </w:rPr>
        <w:t xml:space="preserve"> to August 2018. </w:t>
      </w:r>
      <w:r w:rsidRPr="00C004CF">
        <w:rPr>
          <w:rStyle w:val="tlid-translation"/>
          <w:rFonts w:ascii="Times New Roman" w:hAnsi="Times New Roman" w:cs="Times New Roman"/>
          <w:i/>
          <w:sz w:val="24"/>
          <w:szCs w:val="24"/>
          <w:lang w:val="id-ID"/>
        </w:rPr>
        <w:t xml:space="preserve">It </w:t>
      </w:r>
      <w:r w:rsidRPr="00C004CF">
        <w:rPr>
          <w:rStyle w:val="tlid-translation"/>
          <w:rFonts w:ascii="Times New Roman" w:hAnsi="Times New Roman" w:cs="Times New Roman"/>
          <w:i/>
          <w:sz w:val="24"/>
          <w:szCs w:val="24"/>
          <w:lang w:val="en"/>
        </w:rPr>
        <w:lastRenderedPageBreak/>
        <w:t>used a Randomized Block Design consisting of 5 treatments and 3 replications. The treatments included 4</w:t>
      </w:r>
      <w:r w:rsidRPr="00C004CF">
        <w:rPr>
          <w:rStyle w:val="tlid-translation"/>
          <w:rFonts w:ascii="Times New Roman" w:hAnsi="Times New Roman" w:cs="Times New Roman"/>
          <w:i/>
          <w:sz w:val="24"/>
          <w:szCs w:val="24"/>
          <w:lang w:val="id-ID"/>
        </w:rPr>
        <w:t xml:space="preserve"> varieties of</w:t>
      </w:r>
      <w:r w:rsidRPr="00C004CF">
        <w:rPr>
          <w:rStyle w:val="tlid-translation"/>
          <w:rFonts w:ascii="Times New Roman" w:hAnsi="Times New Roman" w:cs="Times New Roman"/>
          <w:i/>
          <w:sz w:val="24"/>
          <w:szCs w:val="24"/>
          <w:lang w:val="en"/>
        </w:rPr>
        <w:t xml:space="preserve"> the prospective hybrid </w:t>
      </w:r>
      <w:r w:rsidRPr="00C004CF">
        <w:rPr>
          <w:rStyle w:val="tlid-translation"/>
          <w:rFonts w:ascii="Times New Roman" w:hAnsi="Times New Roman" w:cs="Times New Roman"/>
          <w:i/>
          <w:sz w:val="24"/>
          <w:szCs w:val="24"/>
          <w:lang w:val="id-ID"/>
        </w:rPr>
        <w:t>maize (</w:t>
      </w:r>
      <w:r w:rsidRPr="00C004CF">
        <w:rPr>
          <w:rStyle w:val="tlid-translation"/>
          <w:rFonts w:ascii="Times New Roman" w:hAnsi="Times New Roman" w:cs="Times New Roman"/>
          <w:i/>
          <w:sz w:val="24"/>
          <w:szCs w:val="24"/>
          <w:lang w:val="en"/>
        </w:rPr>
        <w:t xml:space="preserve">MASB1, MASB2, MASB3, </w:t>
      </w:r>
      <w:r w:rsidRPr="00C004CF">
        <w:rPr>
          <w:rStyle w:val="tlid-translation"/>
          <w:rFonts w:ascii="Times New Roman" w:hAnsi="Times New Roman" w:cs="Times New Roman"/>
          <w:i/>
          <w:sz w:val="24"/>
          <w:szCs w:val="24"/>
          <w:lang w:val="id-ID"/>
        </w:rPr>
        <w:t xml:space="preserve">and </w:t>
      </w:r>
      <w:r w:rsidRPr="00C004CF">
        <w:rPr>
          <w:rStyle w:val="tlid-translation"/>
          <w:rFonts w:ascii="Times New Roman" w:hAnsi="Times New Roman" w:cs="Times New Roman"/>
          <w:i/>
          <w:sz w:val="24"/>
          <w:szCs w:val="24"/>
          <w:lang w:val="en"/>
        </w:rPr>
        <w:t>MASB4</w:t>
      </w:r>
      <w:r w:rsidRPr="00C004CF">
        <w:rPr>
          <w:rStyle w:val="tlid-translation"/>
          <w:rFonts w:ascii="Times New Roman" w:hAnsi="Times New Roman" w:cs="Times New Roman"/>
          <w:i/>
          <w:sz w:val="24"/>
          <w:szCs w:val="24"/>
          <w:lang w:val="id-ID"/>
        </w:rPr>
        <w:t>)</w:t>
      </w:r>
      <w:r w:rsidRPr="00C004CF">
        <w:rPr>
          <w:rStyle w:val="tlid-translation"/>
          <w:rFonts w:ascii="Times New Roman" w:hAnsi="Times New Roman" w:cs="Times New Roman"/>
          <w:i/>
          <w:sz w:val="24"/>
          <w:szCs w:val="24"/>
          <w:lang w:val="en"/>
        </w:rPr>
        <w:t xml:space="preserve">, and one hybrid </w:t>
      </w:r>
      <w:r w:rsidRPr="00C004CF">
        <w:rPr>
          <w:rStyle w:val="tlid-translation"/>
          <w:rFonts w:ascii="Times New Roman" w:hAnsi="Times New Roman" w:cs="Times New Roman"/>
          <w:i/>
          <w:sz w:val="24"/>
          <w:szCs w:val="24"/>
          <w:lang w:val="id-ID"/>
        </w:rPr>
        <w:t xml:space="preserve">maize </w:t>
      </w:r>
      <w:r w:rsidRPr="00C004CF">
        <w:rPr>
          <w:rStyle w:val="tlid-translation"/>
          <w:rFonts w:ascii="Times New Roman" w:hAnsi="Times New Roman" w:cs="Times New Roman"/>
          <w:i/>
          <w:sz w:val="24"/>
          <w:szCs w:val="24"/>
          <w:lang w:val="en"/>
        </w:rPr>
        <w:t xml:space="preserve">variety as a standard </w:t>
      </w:r>
      <w:r w:rsidRPr="00C004CF">
        <w:rPr>
          <w:rStyle w:val="tlid-translation"/>
          <w:rFonts w:ascii="Times New Roman" w:hAnsi="Times New Roman" w:cs="Times New Roman"/>
          <w:i/>
          <w:sz w:val="24"/>
          <w:szCs w:val="24"/>
          <w:lang w:val="id-ID"/>
        </w:rPr>
        <w:t>(</w:t>
      </w:r>
      <w:r w:rsidRPr="00C004CF">
        <w:rPr>
          <w:rStyle w:val="tlid-translation"/>
          <w:rFonts w:ascii="Times New Roman" w:hAnsi="Times New Roman" w:cs="Times New Roman"/>
          <w:i/>
          <w:sz w:val="24"/>
          <w:szCs w:val="24"/>
          <w:lang w:val="en"/>
        </w:rPr>
        <w:t>the Bima 20 Uri variety</w:t>
      </w:r>
      <w:r w:rsidRPr="00C004CF">
        <w:rPr>
          <w:rStyle w:val="tlid-translation"/>
          <w:rFonts w:ascii="Times New Roman" w:hAnsi="Times New Roman" w:cs="Times New Roman"/>
          <w:i/>
          <w:sz w:val="24"/>
          <w:szCs w:val="24"/>
          <w:lang w:val="id-ID"/>
        </w:rPr>
        <w:t>)</w:t>
      </w:r>
      <w:r w:rsidRPr="00C004CF">
        <w:rPr>
          <w:rStyle w:val="tlid-translation"/>
          <w:rFonts w:ascii="Times New Roman" w:hAnsi="Times New Roman" w:cs="Times New Roman"/>
          <w:i/>
          <w:sz w:val="24"/>
          <w:szCs w:val="24"/>
          <w:lang w:val="en"/>
        </w:rPr>
        <w:t>.</w:t>
      </w:r>
      <w:r w:rsidRPr="00C004CF">
        <w:rPr>
          <w:rStyle w:val="tlid-translation"/>
          <w:rFonts w:ascii="Times New Roman" w:hAnsi="Times New Roman" w:cs="Times New Roman"/>
          <w:i/>
          <w:sz w:val="24"/>
          <w:szCs w:val="24"/>
          <w:lang w:val="id-ID"/>
        </w:rPr>
        <w:t xml:space="preserve"> </w:t>
      </w:r>
      <w:r w:rsidRPr="00C004CF">
        <w:rPr>
          <w:rStyle w:val="tlid-translation"/>
          <w:rFonts w:ascii="Times New Roman" w:hAnsi="Times New Roman" w:cs="Times New Roman"/>
          <w:i/>
          <w:sz w:val="24"/>
          <w:szCs w:val="24"/>
          <w:lang w:val="en"/>
        </w:rPr>
        <w:t xml:space="preserve">The results showed that </w:t>
      </w:r>
      <w:r w:rsidRPr="00C004CF">
        <w:rPr>
          <w:rStyle w:val="tlid-translation"/>
          <w:rFonts w:ascii="Times New Roman" w:hAnsi="Times New Roman" w:cs="Times New Roman"/>
          <w:i/>
          <w:sz w:val="24"/>
          <w:szCs w:val="24"/>
          <w:lang w:val="id-ID"/>
        </w:rPr>
        <w:t xml:space="preserve">the varieties of the </w:t>
      </w:r>
      <w:r w:rsidRPr="00C004CF">
        <w:rPr>
          <w:rStyle w:val="tlid-translation"/>
          <w:rFonts w:ascii="Times New Roman" w:hAnsi="Times New Roman" w:cs="Times New Roman"/>
          <w:i/>
          <w:sz w:val="24"/>
          <w:szCs w:val="24"/>
          <w:lang w:val="en"/>
        </w:rPr>
        <w:t xml:space="preserve">prospective hybrid </w:t>
      </w:r>
      <w:r w:rsidRPr="00C004CF">
        <w:rPr>
          <w:rStyle w:val="tlid-translation"/>
          <w:rFonts w:ascii="Times New Roman" w:hAnsi="Times New Roman" w:cs="Times New Roman"/>
          <w:i/>
          <w:sz w:val="24"/>
          <w:szCs w:val="24"/>
          <w:lang w:val="id-ID"/>
        </w:rPr>
        <w:t>maize</w:t>
      </w:r>
      <w:r w:rsidRPr="00C004CF">
        <w:rPr>
          <w:rStyle w:val="tlid-translation"/>
          <w:rFonts w:ascii="Times New Roman" w:hAnsi="Times New Roman" w:cs="Times New Roman"/>
          <w:i/>
          <w:sz w:val="24"/>
          <w:szCs w:val="24"/>
          <w:lang w:val="en"/>
        </w:rPr>
        <w:t xml:space="preserve"> were further developed, namely MASB3 and MASB4,</w:t>
      </w:r>
      <w:r w:rsidRPr="00C004CF">
        <w:rPr>
          <w:rStyle w:val="tlid-translation"/>
          <w:rFonts w:ascii="Times New Roman" w:hAnsi="Times New Roman" w:cs="Times New Roman"/>
          <w:i/>
          <w:sz w:val="24"/>
          <w:szCs w:val="24"/>
          <w:lang w:val="id-ID"/>
        </w:rPr>
        <w:t xml:space="preserve"> proven through parameters such as </w:t>
      </w:r>
      <w:r w:rsidRPr="00C004CF">
        <w:rPr>
          <w:rStyle w:val="tlid-translation"/>
          <w:rFonts w:ascii="Times New Roman" w:hAnsi="Times New Roman" w:cs="Times New Roman"/>
          <w:i/>
          <w:sz w:val="24"/>
          <w:szCs w:val="24"/>
          <w:lang w:val="en"/>
        </w:rPr>
        <w:t xml:space="preserve">the weight of 1000 grains and productivity </w:t>
      </w:r>
      <w:r w:rsidRPr="00C004CF">
        <w:rPr>
          <w:rStyle w:val="tlid-translation"/>
          <w:rFonts w:ascii="Times New Roman" w:hAnsi="Times New Roman" w:cs="Times New Roman"/>
          <w:i/>
          <w:sz w:val="24"/>
          <w:szCs w:val="24"/>
          <w:lang w:val="id-ID"/>
        </w:rPr>
        <w:t>(</w:t>
      </w:r>
      <w:r w:rsidR="00152B74">
        <w:rPr>
          <w:rStyle w:val="tlid-translation"/>
          <w:rFonts w:ascii="Times New Roman" w:hAnsi="Times New Roman" w:cs="Times New Roman"/>
          <w:i/>
          <w:sz w:val="24"/>
          <w:szCs w:val="24"/>
          <w:lang w:val="en"/>
        </w:rPr>
        <w:t>tons/</w:t>
      </w:r>
      <w:r w:rsidRPr="00C004CF">
        <w:rPr>
          <w:rStyle w:val="tlid-translation"/>
          <w:rFonts w:ascii="Times New Roman" w:hAnsi="Times New Roman" w:cs="Times New Roman"/>
          <w:i/>
          <w:sz w:val="24"/>
          <w:szCs w:val="24"/>
          <w:lang w:val="en"/>
        </w:rPr>
        <w:t>ha</w:t>
      </w:r>
      <w:r w:rsidRPr="00C004CF">
        <w:rPr>
          <w:rStyle w:val="tlid-translation"/>
          <w:rFonts w:ascii="Times New Roman" w:hAnsi="Times New Roman" w:cs="Times New Roman"/>
          <w:i/>
          <w:sz w:val="24"/>
          <w:szCs w:val="24"/>
          <w:lang w:val="id-ID"/>
        </w:rPr>
        <w:t>).</w:t>
      </w:r>
      <w:r w:rsidRPr="00C004CF">
        <w:rPr>
          <w:rStyle w:val="tlid-translation"/>
          <w:rFonts w:ascii="Times New Roman" w:hAnsi="Times New Roman" w:cs="Times New Roman"/>
          <w:i/>
          <w:sz w:val="24"/>
          <w:szCs w:val="24"/>
          <w:lang w:val="en"/>
        </w:rPr>
        <w:t xml:space="preserve"> </w:t>
      </w:r>
      <w:r w:rsidRPr="00C004CF">
        <w:rPr>
          <w:rStyle w:val="tlid-translation"/>
          <w:rFonts w:ascii="Times New Roman" w:hAnsi="Times New Roman" w:cs="Times New Roman"/>
          <w:i/>
          <w:sz w:val="24"/>
          <w:szCs w:val="24"/>
          <w:lang w:val="id-ID"/>
        </w:rPr>
        <w:t>The p</w:t>
      </w:r>
      <w:r w:rsidRPr="00C004CF">
        <w:rPr>
          <w:rStyle w:val="tlid-translation"/>
          <w:rFonts w:ascii="Times New Roman" w:hAnsi="Times New Roman" w:cs="Times New Roman"/>
          <w:i/>
          <w:sz w:val="24"/>
          <w:szCs w:val="24"/>
          <w:lang w:val="en"/>
        </w:rPr>
        <w:t>roduct</w:t>
      </w:r>
      <w:r w:rsidR="00152B74">
        <w:rPr>
          <w:rStyle w:val="tlid-translation"/>
          <w:rFonts w:ascii="Times New Roman" w:hAnsi="Times New Roman" w:cs="Times New Roman"/>
          <w:i/>
          <w:sz w:val="24"/>
          <w:szCs w:val="24"/>
          <w:lang w:val="en"/>
        </w:rPr>
        <w:t>ivity data were of 12.16 tons/</w:t>
      </w:r>
      <w:r w:rsidRPr="00C004CF">
        <w:rPr>
          <w:rStyle w:val="tlid-translation"/>
          <w:rFonts w:ascii="Times New Roman" w:hAnsi="Times New Roman" w:cs="Times New Roman"/>
          <w:i/>
          <w:sz w:val="24"/>
          <w:szCs w:val="24"/>
          <w:lang w:val="en"/>
        </w:rPr>
        <w:t>ha</w:t>
      </w:r>
      <w:r w:rsidR="00152B74">
        <w:rPr>
          <w:rStyle w:val="tlid-translation"/>
          <w:rFonts w:ascii="Times New Roman" w:hAnsi="Times New Roman" w:cs="Times New Roman"/>
          <w:i/>
          <w:sz w:val="24"/>
          <w:szCs w:val="24"/>
          <w:lang w:val="en"/>
        </w:rPr>
        <w:t xml:space="preserve"> and of 14.18 tons/</w:t>
      </w:r>
      <w:r w:rsidRPr="00C004CF">
        <w:rPr>
          <w:rStyle w:val="tlid-translation"/>
          <w:rFonts w:ascii="Times New Roman" w:hAnsi="Times New Roman" w:cs="Times New Roman"/>
          <w:i/>
          <w:sz w:val="24"/>
          <w:szCs w:val="24"/>
          <w:lang w:val="en"/>
        </w:rPr>
        <w:t xml:space="preserve">ha </w:t>
      </w:r>
      <w:r w:rsidRPr="00C004CF">
        <w:rPr>
          <w:rStyle w:val="tlid-translation"/>
          <w:rFonts w:ascii="Times New Roman" w:hAnsi="Times New Roman" w:cs="Times New Roman"/>
          <w:i/>
          <w:sz w:val="24"/>
          <w:szCs w:val="24"/>
          <w:lang w:val="id-ID"/>
        </w:rPr>
        <w:t xml:space="preserve">for the </w:t>
      </w:r>
      <w:r w:rsidRPr="00C004CF">
        <w:rPr>
          <w:rStyle w:val="tlid-translation"/>
          <w:rFonts w:ascii="Times New Roman" w:hAnsi="Times New Roman" w:cs="Times New Roman"/>
          <w:i/>
          <w:sz w:val="24"/>
          <w:szCs w:val="24"/>
          <w:lang w:val="en"/>
        </w:rPr>
        <w:t>MASB3</w:t>
      </w:r>
      <w:r w:rsidRPr="00C004CF">
        <w:rPr>
          <w:rStyle w:val="tlid-translation"/>
          <w:rFonts w:ascii="Times New Roman" w:hAnsi="Times New Roman" w:cs="Times New Roman"/>
          <w:i/>
          <w:sz w:val="24"/>
          <w:szCs w:val="24"/>
          <w:lang w:val="id-ID"/>
        </w:rPr>
        <w:t xml:space="preserve"> and </w:t>
      </w:r>
      <w:r w:rsidRPr="00C004CF">
        <w:rPr>
          <w:rStyle w:val="tlid-translation"/>
          <w:rFonts w:ascii="Times New Roman" w:hAnsi="Times New Roman" w:cs="Times New Roman"/>
          <w:i/>
          <w:sz w:val="24"/>
          <w:szCs w:val="24"/>
          <w:lang w:val="en"/>
        </w:rPr>
        <w:t>MASB4</w:t>
      </w:r>
      <w:r w:rsidRPr="00C004CF">
        <w:rPr>
          <w:rStyle w:val="tlid-translation"/>
          <w:rFonts w:ascii="Times New Roman" w:hAnsi="Times New Roman" w:cs="Times New Roman"/>
          <w:i/>
          <w:sz w:val="24"/>
          <w:szCs w:val="24"/>
          <w:lang w:val="id-ID"/>
        </w:rPr>
        <w:t>, respectively</w:t>
      </w:r>
      <w:r w:rsidRPr="00C004CF">
        <w:rPr>
          <w:rStyle w:val="tlid-translation"/>
          <w:rFonts w:ascii="Times New Roman" w:hAnsi="Times New Roman" w:cs="Times New Roman"/>
          <w:i/>
          <w:sz w:val="24"/>
          <w:szCs w:val="24"/>
          <w:lang w:val="en"/>
        </w:rPr>
        <w:t>.</w:t>
      </w:r>
    </w:p>
    <w:p w:rsidR="00C004CF" w:rsidRDefault="00C004CF" w:rsidP="00C004CF">
      <w:pPr>
        <w:spacing w:after="0"/>
        <w:jc w:val="both"/>
        <w:rPr>
          <w:rStyle w:val="fontstyle01"/>
          <w:sz w:val="24"/>
          <w:szCs w:val="24"/>
          <w:lang w:val="en-GB"/>
        </w:rPr>
      </w:pPr>
    </w:p>
    <w:p w:rsidR="00481543" w:rsidRPr="00C004CF" w:rsidRDefault="00481543" w:rsidP="00C004CF">
      <w:pPr>
        <w:spacing w:after="0"/>
        <w:jc w:val="both"/>
        <w:rPr>
          <w:b/>
          <w:i/>
        </w:rPr>
      </w:pPr>
      <w:r w:rsidRPr="00EA412C">
        <w:rPr>
          <w:rStyle w:val="fontstyle01"/>
          <w:i/>
          <w:sz w:val="24"/>
          <w:szCs w:val="24"/>
          <w:lang w:val="en-GB"/>
        </w:rPr>
        <w:t>Keyword</w:t>
      </w:r>
      <w:r w:rsidR="00EA412C" w:rsidRPr="00EA412C">
        <w:rPr>
          <w:rStyle w:val="fontstyle01"/>
          <w:i/>
          <w:sz w:val="24"/>
          <w:szCs w:val="24"/>
          <w:lang w:val="en-GB"/>
        </w:rPr>
        <w:t>s</w:t>
      </w:r>
      <w:r w:rsidRPr="007E440E">
        <w:rPr>
          <w:rStyle w:val="fontstyle01"/>
          <w:sz w:val="24"/>
          <w:szCs w:val="24"/>
          <w:lang w:val="en-GB"/>
        </w:rPr>
        <w:t xml:space="preserve">: </w:t>
      </w:r>
      <w:r w:rsidRPr="00C004CF">
        <w:rPr>
          <w:rStyle w:val="fontstyle01"/>
          <w:b w:val="0"/>
          <w:i/>
          <w:sz w:val="24"/>
          <w:szCs w:val="24"/>
          <w:lang w:val="en-GB"/>
        </w:rPr>
        <w:t>Hybrid ma</w:t>
      </w:r>
      <w:r w:rsidRPr="00C004CF">
        <w:rPr>
          <w:rStyle w:val="fontstyle01"/>
          <w:b w:val="0"/>
          <w:i/>
          <w:sz w:val="24"/>
          <w:szCs w:val="24"/>
          <w:lang w:val="id-ID"/>
        </w:rPr>
        <w:t>i</w:t>
      </w:r>
      <w:r w:rsidRPr="00C004CF">
        <w:rPr>
          <w:rStyle w:val="fontstyle01"/>
          <w:b w:val="0"/>
          <w:i/>
          <w:sz w:val="24"/>
          <w:szCs w:val="24"/>
          <w:lang w:val="en-GB"/>
        </w:rPr>
        <w:t>ze, MASB3, MASB4, productivity</w:t>
      </w:r>
    </w:p>
    <w:p w:rsidR="00481543" w:rsidRPr="00061E16" w:rsidRDefault="00481543" w:rsidP="002C34A5">
      <w:pPr>
        <w:jc w:val="both"/>
        <w:rPr>
          <w:rFonts w:ascii="Times New Roman" w:hAnsi="Times New Roman" w:cs="Times New Roman"/>
          <w:sz w:val="24"/>
          <w:szCs w:val="24"/>
          <w:lang w:val="en-GB"/>
        </w:rPr>
      </w:pPr>
    </w:p>
    <w:p w:rsidR="0027353A" w:rsidRPr="00061E16" w:rsidRDefault="0027353A" w:rsidP="0027353A">
      <w:pPr>
        <w:spacing w:before="240"/>
        <w:jc w:val="both"/>
        <w:rPr>
          <w:rFonts w:ascii="Times New Roman" w:hAnsi="Times New Roman" w:cs="Times New Roman"/>
          <w:b/>
        </w:rPr>
      </w:pPr>
    </w:p>
    <w:p w:rsidR="00313763" w:rsidRPr="00061E16" w:rsidRDefault="00313763" w:rsidP="006342D1">
      <w:pPr>
        <w:spacing w:before="240"/>
        <w:jc w:val="center"/>
        <w:rPr>
          <w:rFonts w:ascii="Times New Roman" w:hAnsi="Times New Roman" w:cs="Times New Roman"/>
          <w:b/>
          <w:sz w:val="28"/>
          <w:szCs w:val="28"/>
        </w:rPr>
        <w:sectPr w:rsidR="00313763" w:rsidRPr="00061E16">
          <w:pgSz w:w="12240" w:h="15840"/>
          <w:pgMar w:top="1440" w:right="1440" w:bottom="1440" w:left="1440" w:header="720" w:footer="720" w:gutter="0"/>
          <w:cols w:space="720"/>
          <w:docGrid w:linePitch="360"/>
        </w:sectPr>
      </w:pPr>
    </w:p>
    <w:p w:rsidR="006342D1" w:rsidRPr="00061E16" w:rsidRDefault="006342D1" w:rsidP="0001772C">
      <w:pPr>
        <w:spacing w:before="240"/>
        <w:rPr>
          <w:rFonts w:ascii="Times New Roman" w:hAnsi="Times New Roman" w:cs="Times New Roman"/>
          <w:b/>
          <w:sz w:val="28"/>
          <w:szCs w:val="28"/>
        </w:rPr>
      </w:pPr>
      <w:r w:rsidRPr="00061E16">
        <w:rPr>
          <w:rFonts w:ascii="Times New Roman" w:hAnsi="Times New Roman" w:cs="Times New Roman"/>
          <w:b/>
          <w:sz w:val="28"/>
          <w:szCs w:val="28"/>
        </w:rPr>
        <w:lastRenderedPageBreak/>
        <w:t>PENDAHULUAN</w:t>
      </w:r>
    </w:p>
    <w:p w:rsidR="008F7EC6" w:rsidRPr="009609C4" w:rsidRDefault="00CE7711" w:rsidP="00D967D6">
      <w:pPr>
        <w:spacing w:after="0" w:line="360" w:lineRule="auto"/>
        <w:ind w:firstLine="567"/>
        <w:jc w:val="both"/>
        <w:rPr>
          <w:rFonts w:ascii="Times New Roman" w:hAnsi="Times New Roman" w:cs="Times New Roman"/>
          <w:sz w:val="24"/>
          <w:szCs w:val="24"/>
        </w:rPr>
      </w:pPr>
      <w:r w:rsidRPr="00061E16">
        <w:rPr>
          <w:rFonts w:ascii="Times New Roman" w:hAnsi="Times New Roman" w:cs="Times New Roman"/>
          <w:sz w:val="24"/>
          <w:szCs w:val="24"/>
        </w:rPr>
        <w:t>Jagung merupakan tanaman pangan yang menjadi komoditas penting</w:t>
      </w:r>
      <w:r w:rsidR="00B477AE" w:rsidRPr="00061E16">
        <w:rPr>
          <w:rFonts w:ascii="Times New Roman" w:hAnsi="Times New Roman" w:cs="Times New Roman"/>
          <w:sz w:val="24"/>
          <w:szCs w:val="24"/>
        </w:rPr>
        <w:t xml:space="preserve"> karena jagung dapat digunakan sebagai bahan baku utama untuk industri pangan</w:t>
      </w:r>
      <w:r w:rsidR="00B5166F" w:rsidRPr="00061E16">
        <w:rPr>
          <w:rFonts w:ascii="Times New Roman" w:hAnsi="Times New Roman" w:cs="Times New Roman"/>
          <w:sz w:val="24"/>
          <w:szCs w:val="24"/>
        </w:rPr>
        <w:t>,</w:t>
      </w:r>
      <w:r w:rsidR="00B477AE" w:rsidRPr="00061E16">
        <w:rPr>
          <w:rFonts w:ascii="Times New Roman" w:hAnsi="Times New Roman" w:cs="Times New Roman"/>
          <w:sz w:val="24"/>
          <w:szCs w:val="24"/>
        </w:rPr>
        <w:t xml:space="preserve"> </w:t>
      </w:r>
      <w:r w:rsidR="00B5166F" w:rsidRPr="00061E16">
        <w:rPr>
          <w:rFonts w:ascii="Times New Roman" w:hAnsi="Times New Roman" w:cs="Times New Roman"/>
          <w:sz w:val="24"/>
          <w:szCs w:val="24"/>
        </w:rPr>
        <w:t>pakan dan</w:t>
      </w:r>
      <w:r w:rsidR="00B477AE" w:rsidRPr="00061E16">
        <w:rPr>
          <w:rFonts w:ascii="Times New Roman" w:hAnsi="Times New Roman" w:cs="Times New Roman"/>
          <w:sz w:val="24"/>
          <w:szCs w:val="24"/>
        </w:rPr>
        <w:t xml:space="preserve"> bahan baku energi </w:t>
      </w:r>
      <w:r w:rsidR="00B5166F" w:rsidRPr="00061E16">
        <w:rPr>
          <w:rFonts w:ascii="Times New Roman" w:hAnsi="Times New Roman" w:cs="Times New Roman"/>
          <w:sz w:val="24"/>
          <w:szCs w:val="24"/>
        </w:rPr>
        <w:t xml:space="preserve">serta bahan </w:t>
      </w:r>
      <w:r w:rsidR="00D35819">
        <w:rPr>
          <w:rFonts w:ascii="Times New Roman" w:hAnsi="Times New Roman" w:cs="Times New Roman"/>
          <w:sz w:val="24"/>
          <w:szCs w:val="24"/>
        </w:rPr>
        <w:t>baku industri lainnya (Panikkai</w:t>
      </w:r>
      <w:r w:rsidR="00B5166F" w:rsidRPr="00061E16">
        <w:rPr>
          <w:rFonts w:ascii="Times New Roman" w:hAnsi="Times New Roman" w:cs="Times New Roman"/>
          <w:sz w:val="24"/>
          <w:szCs w:val="24"/>
        </w:rPr>
        <w:t xml:space="preserve"> </w:t>
      </w:r>
      <w:r w:rsidR="00B5166F" w:rsidRPr="00061E16">
        <w:rPr>
          <w:rFonts w:ascii="Times New Roman" w:hAnsi="Times New Roman" w:cs="Times New Roman"/>
          <w:i/>
          <w:sz w:val="24"/>
          <w:szCs w:val="24"/>
        </w:rPr>
        <w:t>et al</w:t>
      </w:r>
      <w:r w:rsidR="000C3417">
        <w:rPr>
          <w:rFonts w:ascii="Times New Roman" w:hAnsi="Times New Roman" w:cs="Times New Roman"/>
          <w:sz w:val="24"/>
          <w:szCs w:val="24"/>
        </w:rPr>
        <w:t>.,</w:t>
      </w:r>
      <w:r w:rsidR="00D35819">
        <w:rPr>
          <w:rFonts w:ascii="Times New Roman" w:hAnsi="Times New Roman" w:cs="Times New Roman"/>
          <w:sz w:val="24"/>
          <w:szCs w:val="24"/>
        </w:rPr>
        <w:t xml:space="preserve"> 2017</w:t>
      </w:r>
      <w:r w:rsidR="00B5166F" w:rsidRPr="00061E16">
        <w:rPr>
          <w:rFonts w:ascii="Times New Roman" w:hAnsi="Times New Roman" w:cs="Times New Roman"/>
          <w:sz w:val="24"/>
          <w:szCs w:val="24"/>
        </w:rPr>
        <w:t>).</w:t>
      </w:r>
      <w:r w:rsidR="00CB72FE" w:rsidRPr="00061E16">
        <w:rPr>
          <w:rFonts w:ascii="Times New Roman" w:hAnsi="Times New Roman" w:cs="Times New Roman"/>
          <w:sz w:val="24"/>
          <w:szCs w:val="24"/>
        </w:rPr>
        <w:t xml:space="preserve"> Kebutuhan jagung nasional meningkat seiring dengan pertumbuhan penduduk, berkembangnya industri pangan dan pakan serta energi</w:t>
      </w:r>
      <w:r w:rsidR="000C3417">
        <w:rPr>
          <w:rFonts w:ascii="Times New Roman" w:hAnsi="Times New Roman" w:cs="Times New Roman"/>
          <w:sz w:val="24"/>
          <w:szCs w:val="24"/>
        </w:rPr>
        <w:t xml:space="preserve"> (Yartiwi </w:t>
      </w:r>
      <w:r w:rsidR="00C73D49" w:rsidRPr="00061E16">
        <w:rPr>
          <w:rFonts w:ascii="Times New Roman" w:hAnsi="Times New Roman" w:cs="Times New Roman"/>
          <w:sz w:val="24"/>
          <w:szCs w:val="24"/>
        </w:rPr>
        <w:t>2018).</w:t>
      </w:r>
      <w:r w:rsidR="00AF6AFC" w:rsidRPr="00061E16">
        <w:rPr>
          <w:rFonts w:ascii="Times New Roman" w:hAnsi="Times New Roman" w:cs="Times New Roman"/>
          <w:sz w:val="24"/>
          <w:szCs w:val="24"/>
        </w:rPr>
        <w:t xml:space="preserve"> </w:t>
      </w:r>
      <w:r w:rsidR="009609C4">
        <w:rPr>
          <w:rFonts w:ascii="Times New Roman" w:hAnsi="Times New Roman" w:cs="Times New Roman"/>
          <w:sz w:val="24"/>
          <w:szCs w:val="24"/>
        </w:rPr>
        <w:t xml:space="preserve">Potensi dan peluang besar yang dimiliki oleh jagung dapat dimanfaatkan dalam perspektif pembangunan ekonomi, ketahanan pangan dan dalam jangka panjang ketahanan energi (Bantacut </w:t>
      </w:r>
      <w:r w:rsidR="009609C4">
        <w:rPr>
          <w:rFonts w:ascii="Times New Roman" w:hAnsi="Times New Roman" w:cs="Times New Roman"/>
          <w:i/>
          <w:sz w:val="24"/>
          <w:szCs w:val="24"/>
        </w:rPr>
        <w:t>et al</w:t>
      </w:r>
      <w:r w:rsidR="009609C4">
        <w:rPr>
          <w:rFonts w:ascii="Times New Roman" w:hAnsi="Times New Roman" w:cs="Times New Roman"/>
          <w:sz w:val="24"/>
          <w:szCs w:val="24"/>
        </w:rPr>
        <w:t>., 2015).</w:t>
      </w:r>
    </w:p>
    <w:p w:rsidR="000541D4" w:rsidRPr="00061E16" w:rsidRDefault="00C83162" w:rsidP="00D967D6">
      <w:pPr>
        <w:spacing w:after="0" w:line="360" w:lineRule="auto"/>
        <w:ind w:firstLine="567"/>
        <w:jc w:val="both"/>
        <w:rPr>
          <w:rFonts w:ascii="Times New Roman" w:hAnsi="Times New Roman" w:cs="Times New Roman"/>
          <w:sz w:val="24"/>
          <w:szCs w:val="24"/>
        </w:rPr>
      </w:pPr>
      <w:r w:rsidRPr="00061E16">
        <w:rPr>
          <w:rFonts w:ascii="Times New Roman" w:hAnsi="Times New Roman" w:cs="Times New Roman"/>
          <w:sz w:val="24"/>
          <w:szCs w:val="24"/>
        </w:rPr>
        <w:t xml:space="preserve">Produksi jagung di Indonesia pada tahun </w:t>
      </w:r>
      <w:r w:rsidR="00D374CE" w:rsidRPr="00061E16">
        <w:rPr>
          <w:rFonts w:ascii="Times New Roman" w:hAnsi="Times New Roman" w:cs="Times New Roman"/>
          <w:sz w:val="24"/>
          <w:szCs w:val="24"/>
        </w:rPr>
        <w:t xml:space="preserve">2016, 2017, dan </w:t>
      </w:r>
      <w:r w:rsidR="007B435C" w:rsidRPr="00061E16">
        <w:rPr>
          <w:rFonts w:ascii="Times New Roman" w:hAnsi="Times New Roman" w:cs="Times New Roman"/>
          <w:sz w:val="24"/>
          <w:szCs w:val="24"/>
        </w:rPr>
        <w:t xml:space="preserve">2018 adalah sebesar </w:t>
      </w:r>
      <w:r w:rsidR="00727DD4">
        <w:rPr>
          <w:rFonts w:ascii="Times New Roman" w:hAnsi="Times New Roman" w:cs="Times New Roman"/>
          <w:sz w:val="24"/>
          <w:szCs w:val="24"/>
        </w:rPr>
        <w:t>23.6 juta ton, 28 juta ton dan 28.</w:t>
      </w:r>
      <w:r w:rsidR="00D374CE" w:rsidRPr="00061E16">
        <w:rPr>
          <w:rFonts w:ascii="Times New Roman" w:hAnsi="Times New Roman" w:cs="Times New Roman"/>
          <w:sz w:val="24"/>
          <w:szCs w:val="24"/>
        </w:rPr>
        <w:t>6 juta ton (Pusdatin 2018). Berdasarkan data dari Pusat Data dan Sistem Informasi Pertanian ter</w:t>
      </w:r>
      <w:r w:rsidR="002958D8" w:rsidRPr="00061E16">
        <w:rPr>
          <w:rFonts w:ascii="Times New Roman" w:hAnsi="Times New Roman" w:cs="Times New Roman"/>
          <w:sz w:val="24"/>
          <w:szCs w:val="24"/>
        </w:rPr>
        <w:t xml:space="preserve">sebut bahwa setiap tahun </w:t>
      </w:r>
      <w:r w:rsidR="00D374CE" w:rsidRPr="00061E16">
        <w:rPr>
          <w:rFonts w:ascii="Times New Roman" w:hAnsi="Times New Roman" w:cs="Times New Roman"/>
          <w:sz w:val="24"/>
          <w:szCs w:val="24"/>
        </w:rPr>
        <w:t xml:space="preserve">dilaksanakan upaya </w:t>
      </w:r>
      <w:r w:rsidR="00D374CE" w:rsidRPr="00061E16">
        <w:rPr>
          <w:rFonts w:ascii="Times New Roman" w:hAnsi="Times New Roman" w:cs="Times New Roman"/>
          <w:sz w:val="24"/>
          <w:szCs w:val="24"/>
        </w:rPr>
        <w:lastRenderedPageBreak/>
        <w:t xml:space="preserve">peningkatan produksi untuk mencapai target pada tahun berikutnya. </w:t>
      </w:r>
      <w:r w:rsidR="002958D8" w:rsidRPr="00061E16">
        <w:rPr>
          <w:rFonts w:ascii="Times New Roman" w:hAnsi="Times New Roman" w:cs="Times New Roman"/>
          <w:sz w:val="24"/>
          <w:szCs w:val="24"/>
        </w:rPr>
        <w:t>Peningkatan produksi dapat dilakukan melalui perluasan areal maupun pengguna</w:t>
      </w:r>
      <w:r w:rsidR="008826AB" w:rsidRPr="00061E16">
        <w:rPr>
          <w:rFonts w:ascii="Times New Roman" w:hAnsi="Times New Roman" w:cs="Times New Roman"/>
          <w:sz w:val="24"/>
          <w:szCs w:val="24"/>
        </w:rPr>
        <w:t>an benih unggul, dan</w:t>
      </w:r>
      <w:r w:rsidR="002958D8" w:rsidRPr="00061E16">
        <w:rPr>
          <w:rFonts w:ascii="Times New Roman" w:hAnsi="Times New Roman" w:cs="Times New Roman"/>
          <w:sz w:val="24"/>
          <w:szCs w:val="24"/>
        </w:rPr>
        <w:t xml:space="preserve"> penerapan teknologi budidaya. </w:t>
      </w:r>
      <w:r w:rsidR="00D374CE" w:rsidRPr="00061E16">
        <w:rPr>
          <w:rFonts w:ascii="Times New Roman" w:hAnsi="Times New Roman" w:cs="Times New Roman"/>
          <w:sz w:val="24"/>
          <w:szCs w:val="24"/>
        </w:rPr>
        <w:t xml:space="preserve">Salah satu upaya yang dapat dilakukan </w:t>
      </w:r>
      <w:r w:rsidR="002958D8" w:rsidRPr="00061E16">
        <w:rPr>
          <w:rFonts w:ascii="Times New Roman" w:hAnsi="Times New Roman" w:cs="Times New Roman"/>
          <w:sz w:val="24"/>
          <w:szCs w:val="24"/>
        </w:rPr>
        <w:t xml:space="preserve">dalam peningkatan produksi jagung adalah penggunaan benih </w:t>
      </w:r>
      <w:r w:rsidR="008826AB" w:rsidRPr="00061E16">
        <w:rPr>
          <w:rFonts w:ascii="Times New Roman" w:hAnsi="Times New Roman" w:cs="Times New Roman"/>
          <w:sz w:val="24"/>
          <w:szCs w:val="24"/>
        </w:rPr>
        <w:t xml:space="preserve">bermutu. Menurut Wibowo (2013) </w:t>
      </w:r>
      <w:r w:rsidR="002958D8" w:rsidRPr="00061E16">
        <w:rPr>
          <w:rFonts w:ascii="Times New Roman" w:hAnsi="Times New Roman" w:cs="Times New Roman"/>
          <w:sz w:val="24"/>
          <w:szCs w:val="24"/>
        </w:rPr>
        <w:t xml:space="preserve">usaha peningkatan mutu benih menjadi bagian penting </w:t>
      </w:r>
      <w:r w:rsidR="00A658DC" w:rsidRPr="00061E16">
        <w:rPr>
          <w:rFonts w:ascii="Times New Roman" w:hAnsi="Times New Roman" w:cs="Times New Roman"/>
          <w:sz w:val="24"/>
          <w:szCs w:val="24"/>
        </w:rPr>
        <w:t>dalam peningkatan daya sa</w:t>
      </w:r>
      <w:r w:rsidR="00AF28E7" w:rsidRPr="00061E16">
        <w:rPr>
          <w:rFonts w:ascii="Times New Roman" w:hAnsi="Times New Roman" w:cs="Times New Roman"/>
          <w:sz w:val="24"/>
          <w:szCs w:val="24"/>
        </w:rPr>
        <w:t xml:space="preserve">ing </w:t>
      </w:r>
      <w:r w:rsidR="00A658DC" w:rsidRPr="00061E16">
        <w:rPr>
          <w:rFonts w:ascii="Times New Roman" w:hAnsi="Times New Roman" w:cs="Times New Roman"/>
          <w:sz w:val="24"/>
          <w:szCs w:val="24"/>
        </w:rPr>
        <w:t>benih jagung hibrida.</w:t>
      </w:r>
    </w:p>
    <w:p w:rsidR="001B3CA5" w:rsidRPr="00061E16" w:rsidRDefault="00F65CCA" w:rsidP="00D967D6">
      <w:pPr>
        <w:spacing w:after="0" w:line="360" w:lineRule="auto"/>
        <w:ind w:firstLine="567"/>
        <w:jc w:val="both"/>
        <w:rPr>
          <w:rFonts w:ascii="Times New Roman" w:hAnsi="Times New Roman" w:cs="Times New Roman"/>
          <w:sz w:val="24"/>
          <w:szCs w:val="24"/>
        </w:rPr>
      </w:pPr>
      <w:r w:rsidRPr="00061E16">
        <w:rPr>
          <w:rFonts w:ascii="Times New Roman" w:hAnsi="Times New Roman" w:cs="Times New Roman"/>
          <w:sz w:val="24"/>
          <w:szCs w:val="24"/>
        </w:rPr>
        <w:t>Produksi jagung pada tingkat petani masih rendah disebabkan lahan kurang subur, curah hujan, dan penggunaan benih bermutu (Amzeri 2018). Upaya yang perlu dilakukan dalam permasalahan tersebut adalah memperbaiki lingkungan tempat tanaman tersebut tumbuh da</w:t>
      </w:r>
      <w:r w:rsidR="001B3CA5" w:rsidRPr="00061E16">
        <w:rPr>
          <w:rFonts w:ascii="Times New Roman" w:hAnsi="Times New Roman" w:cs="Times New Roman"/>
          <w:sz w:val="24"/>
          <w:szCs w:val="24"/>
        </w:rPr>
        <w:t xml:space="preserve">n berkembang, merakit </w:t>
      </w:r>
      <w:r w:rsidRPr="00061E16">
        <w:rPr>
          <w:rFonts w:ascii="Times New Roman" w:hAnsi="Times New Roman" w:cs="Times New Roman"/>
          <w:sz w:val="24"/>
          <w:szCs w:val="24"/>
        </w:rPr>
        <w:t xml:space="preserve">varietas yang tahan terhadap cekaman lingkungan biotik maupun abiotik dan mempunyai </w:t>
      </w:r>
      <w:r w:rsidR="00BD2F2E" w:rsidRPr="00061E16">
        <w:rPr>
          <w:rFonts w:ascii="Times New Roman" w:hAnsi="Times New Roman" w:cs="Times New Roman"/>
          <w:sz w:val="24"/>
          <w:szCs w:val="24"/>
        </w:rPr>
        <w:t>potensi hasil tinggi</w:t>
      </w:r>
      <w:r w:rsidR="00A13F6E" w:rsidRPr="00061E16">
        <w:rPr>
          <w:rFonts w:ascii="Times New Roman" w:hAnsi="Times New Roman" w:cs="Times New Roman"/>
          <w:sz w:val="24"/>
          <w:szCs w:val="24"/>
        </w:rPr>
        <w:t xml:space="preserve"> melalui program pemulia</w:t>
      </w:r>
      <w:r w:rsidR="008826AB" w:rsidRPr="00061E16">
        <w:rPr>
          <w:rFonts w:ascii="Times New Roman" w:hAnsi="Times New Roman" w:cs="Times New Roman"/>
          <w:sz w:val="24"/>
          <w:szCs w:val="24"/>
        </w:rPr>
        <w:t>an (Amze</w:t>
      </w:r>
      <w:r w:rsidR="001F5F60" w:rsidRPr="00061E16">
        <w:rPr>
          <w:rFonts w:ascii="Times New Roman" w:hAnsi="Times New Roman" w:cs="Times New Roman"/>
          <w:sz w:val="24"/>
          <w:szCs w:val="24"/>
        </w:rPr>
        <w:t>r</w:t>
      </w:r>
      <w:r w:rsidR="008826AB" w:rsidRPr="00061E16">
        <w:rPr>
          <w:rFonts w:ascii="Times New Roman" w:hAnsi="Times New Roman" w:cs="Times New Roman"/>
          <w:sz w:val="24"/>
          <w:szCs w:val="24"/>
        </w:rPr>
        <w:t>i 2017).</w:t>
      </w:r>
    </w:p>
    <w:p w:rsidR="000541D4" w:rsidRPr="00061E16" w:rsidRDefault="000541D4" w:rsidP="00D967D6">
      <w:pPr>
        <w:spacing w:after="0" w:line="360" w:lineRule="auto"/>
        <w:ind w:firstLine="567"/>
        <w:jc w:val="both"/>
        <w:rPr>
          <w:rFonts w:ascii="Times New Roman" w:hAnsi="Times New Roman" w:cs="Times New Roman"/>
          <w:sz w:val="24"/>
          <w:szCs w:val="24"/>
        </w:rPr>
      </w:pPr>
      <w:r w:rsidRPr="00061E16">
        <w:rPr>
          <w:rFonts w:ascii="Times New Roman" w:hAnsi="Times New Roman" w:cs="Times New Roman"/>
          <w:sz w:val="24"/>
          <w:szCs w:val="24"/>
        </w:rPr>
        <w:lastRenderedPageBreak/>
        <w:t>Peningkatan mutu benih jagung hibrida menjadi bagian dari salah satu strategi peningkatan produktivitas jag</w:t>
      </w:r>
      <w:r w:rsidR="000C6D6F">
        <w:rPr>
          <w:rFonts w:ascii="Times New Roman" w:hAnsi="Times New Roman" w:cs="Times New Roman"/>
          <w:sz w:val="24"/>
          <w:szCs w:val="24"/>
        </w:rPr>
        <w:t>ung nasional (Purwanto</w:t>
      </w:r>
      <w:r w:rsidR="00AF28E7" w:rsidRPr="00061E16">
        <w:rPr>
          <w:rFonts w:ascii="Times New Roman" w:hAnsi="Times New Roman" w:cs="Times New Roman"/>
          <w:sz w:val="24"/>
          <w:szCs w:val="24"/>
        </w:rPr>
        <w:t xml:space="preserve"> 2007). P</w:t>
      </w:r>
      <w:r w:rsidRPr="00061E16">
        <w:rPr>
          <w:rFonts w:ascii="Times New Roman" w:hAnsi="Times New Roman" w:cs="Times New Roman"/>
          <w:sz w:val="24"/>
          <w:szCs w:val="24"/>
        </w:rPr>
        <w:t>enggunaan benih bermutu merupakan salah satu aspek penting</w:t>
      </w:r>
      <w:r w:rsidR="00AF28E7" w:rsidRPr="00061E16">
        <w:rPr>
          <w:rFonts w:ascii="Times New Roman" w:hAnsi="Times New Roman" w:cs="Times New Roman"/>
          <w:sz w:val="24"/>
          <w:szCs w:val="24"/>
        </w:rPr>
        <w:t xml:space="preserve"> dalam mendorong industri benih</w:t>
      </w:r>
      <w:r w:rsidRPr="00061E16">
        <w:rPr>
          <w:rFonts w:ascii="Times New Roman" w:hAnsi="Times New Roman" w:cs="Times New Roman"/>
          <w:sz w:val="24"/>
          <w:szCs w:val="24"/>
        </w:rPr>
        <w:t xml:space="preserve"> karena dapat meningkatkan efisiensi biaya produksi serta meningkatkan produktivita</w:t>
      </w:r>
      <w:r w:rsidR="00BD2F2E" w:rsidRPr="00061E16">
        <w:rPr>
          <w:rFonts w:ascii="Times New Roman" w:hAnsi="Times New Roman" w:cs="Times New Roman"/>
          <w:sz w:val="24"/>
          <w:szCs w:val="24"/>
        </w:rPr>
        <w:t>s dan mutu benih. Benih unggul dengan varietas hi</w:t>
      </w:r>
      <w:r w:rsidR="00EB18DB" w:rsidRPr="00061E16">
        <w:rPr>
          <w:rFonts w:ascii="Times New Roman" w:hAnsi="Times New Roman" w:cs="Times New Roman"/>
          <w:sz w:val="24"/>
          <w:szCs w:val="24"/>
        </w:rPr>
        <w:t xml:space="preserve">brida menjadi daya tarik bagi </w:t>
      </w:r>
      <w:r w:rsidR="00BD2F2E" w:rsidRPr="00061E16">
        <w:rPr>
          <w:rFonts w:ascii="Times New Roman" w:hAnsi="Times New Roman" w:cs="Times New Roman"/>
          <w:sz w:val="24"/>
          <w:szCs w:val="24"/>
        </w:rPr>
        <w:t>perusahaan benih swasta yang berperan memperbanyak dan menyebarluaskan benih bermutu sehingga kebutuhan benih dapat terpenuhi (Sari 2018).</w:t>
      </w:r>
    </w:p>
    <w:p w:rsidR="00871F89" w:rsidRDefault="00E7728E" w:rsidP="00D967D6">
      <w:pPr>
        <w:spacing w:after="0" w:line="360" w:lineRule="auto"/>
        <w:ind w:firstLine="567"/>
        <w:jc w:val="both"/>
        <w:rPr>
          <w:rFonts w:ascii="Times New Roman" w:hAnsi="Times New Roman" w:cs="Times New Roman"/>
          <w:sz w:val="24"/>
          <w:szCs w:val="24"/>
        </w:rPr>
      </w:pPr>
      <w:r w:rsidRPr="00061E16">
        <w:rPr>
          <w:rStyle w:val="fontstyle01"/>
          <w:b w:val="0"/>
          <w:sz w:val="24"/>
          <w:szCs w:val="24"/>
        </w:rPr>
        <w:t>P</w:t>
      </w:r>
      <w:r w:rsidR="00BD2F2E" w:rsidRPr="00061E16">
        <w:rPr>
          <w:rStyle w:val="fontstyle01"/>
          <w:b w:val="0"/>
          <w:sz w:val="24"/>
          <w:szCs w:val="24"/>
        </w:rPr>
        <w:t>erakitan varietas unggul baru berdaya hasil dan berkualitas tinggi merupakan salah satu upaya untuk mendorong peningkatan produksi, sehingga perlu dilakukan pengujian terhadap calon varietas unggul baru yang mempunyai kem</w:t>
      </w:r>
      <w:r w:rsidR="00E019A4" w:rsidRPr="00061E16">
        <w:rPr>
          <w:rStyle w:val="fontstyle01"/>
          <w:b w:val="0"/>
          <w:sz w:val="24"/>
          <w:szCs w:val="24"/>
        </w:rPr>
        <w:t xml:space="preserve">ungkinan potensi hasil </w:t>
      </w:r>
      <w:r w:rsidR="00BD2F2E" w:rsidRPr="00061E16">
        <w:rPr>
          <w:rStyle w:val="fontstyle01"/>
          <w:b w:val="0"/>
          <w:sz w:val="24"/>
          <w:szCs w:val="24"/>
        </w:rPr>
        <w:t>yang besar</w:t>
      </w:r>
      <w:r w:rsidR="00620D8E" w:rsidRPr="00061E16">
        <w:rPr>
          <w:rStyle w:val="fontstyle01"/>
          <w:b w:val="0"/>
          <w:sz w:val="24"/>
          <w:szCs w:val="24"/>
        </w:rPr>
        <w:t xml:space="preserve">, adaptif lingkungan </w:t>
      </w:r>
      <w:r w:rsidR="00BD2F2E" w:rsidRPr="00061E16">
        <w:rPr>
          <w:rStyle w:val="fontstyle01"/>
          <w:b w:val="0"/>
          <w:sz w:val="24"/>
          <w:szCs w:val="24"/>
        </w:rPr>
        <w:t>serta tahan terhadap hama maupun penyakit</w:t>
      </w:r>
      <w:r w:rsidR="00B91CFD" w:rsidRPr="00061E16">
        <w:rPr>
          <w:rStyle w:val="fontstyle01"/>
          <w:b w:val="0"/>
          <w:sz w:val="24"/>
          <w:szCs w:val="24"/>
        </w:rPr>
        <w:t xml:space="preserve"> (Kaihatu 2015</w:t>
      </w:r>
      <w:r w:rsidRPr="00061E16">
        <w:rPr>
          <w:rStyle w:val="fontstyle01"/>
          <w:b w:val="0"/>
          <w:sz w:val="24"/>
          <w:szCs w:val="24"/>
        </w:rPr>
        <w:t>)</w:t>
      </w:r>
      <w:r w:rsidR="00BD2F2E" w:rsidRPr="00061E16">
        <w:rPr>
          <w:rStyle w:val="fontstyle01"/>
          <w:b w:val="0"/>
          <w:sz w:val="24"/>
          <w:szCs w:val="24"/>
        </w:rPr>
        <w:t>.</w:t>
      </w:r>
      <w:r w:rsidR="00BD2F2E" w:rsidRPr="00061E16">
        <w:rPr>
          <w:rFonts w:ascii="Times New Roman" w:hAnsi="Times New Roman" w:cs="Times New Roman"/>
          <w:sz w:val="24"/>
          <w:szCs w:val="24"/>
        </w:rPr>
        <w:t xml:space="preserve"> </w:t>
      </w:r>
      <w:r w:rsidRPr="00061E16">
        <w:rPr>
          <w:rFonts w:ascii="Times New Roman" w:hAnsi="Times New Roman" w:cs="Times New Roman"/>
          <w:sz w:val="24"/>
          <w:szCs w:val="24"/>
        </w:rPr>
        <w:t>P</w:t>
      </w:r>
      <w:r w:rsidR="0091243F" w:rsidRPr="00061E16">
        <w:rPr>
          <w:rFonts w:ascii="Times New Roman" w:hAnsi="Times New Roman" w:cs="Times New Roman"/>
          <w:sz w:val="24"/>
          <w:szCs w:val="24"/>
        </w:rPr>
        <w:t>elepasan</w:t>
      </w:r>
      <w:r w:rsidR="008826AB" w:rsidRPr="00061E16">
        <w:rPr>
          <w:rFonts w:ascii="Times New Roman" w:hAnsi="Times New Roman" w:cs="Times New Roman"/>
          <w:sz w:val="24"/>
          <w:szCs w:val="24"/>
        </w:rPr>
        <w:t xml:space="preserve"> varietas di</w:t>
      </w:r>
      <w:r w:rsidR="0091563E" w:rsidRPr="00061E16">
        <w:rPr>
          <w:rFonts w:ascii="Times New Roman" w:hAnsi="Times New Roman" w:cs="Times New Roman"/>
          <w:sz w:val="24"/>
          <w:szCs w:val="24"/>
        </w:rPr>
        <w:t>perlukan beberapa tahapan dengan tujuan</w:t>
      </w:r>
      <w:r w:rsidR="008826AB" w:rsidRPr="00061E16">
        <w:rPr>
          <w:rFonts w:ascii="Times New Roman" w:hAnsi="Times New Roman" w:cs="Times New Roman"/>
          <w:sz w:val="24"/>
          <w:szCs w:val="24"/>
        </w:rPr>
        <w:t xml:space="preserve"> untuk mengetahui potensi hasil dan daya adaptasi serta stabilitas hasil dari varietas yang akan</w:t>
      </w:r>
      <w:r w:rsidR="00B7564A" w:rsidRPr="00061E16">
        <w:rPr>
          <w:rFonts w:ascii="Times New Roman" w:hAnsi="Times New Roman" w:cs="Times New Roman"/>
          <w:sz w:val="24"/>
          <w:szCs w:val="24"/>
        </w:rPr>
        <w:t xml:space="preserve"> dilepas.</w:t>
      </w:r>
      <w:r w:rsidR="008826AB" w:rsidRPr="00061E16">
        <w:rPr>
          <w:rFonts w:ascii="Times New Roman" w:hAnsi="Times New Roman" w:cs="Times New Roman"/>
          <w:sz w:val="24"/>
          <w:szCs w:val="24"/>
        </w:rPr>
        <w:t xml:space="preserve"> Tahapan pertama yang harus dilakukan adalah uji pendahuluan yang dilanjutkan dengan uji daya hasil lanjutan</w:t>
      </w:r>
      <w:r w:rsidR="00586B29">
        <w:rPr>
          <w:rFonts w:ascii="Times New Roman" w:hAnsi="Times New Roman" w:cs="Times New Roman"/>
          <w:sz w:val="24"/>
          <w:szCs w:val="24"/>
        </w:rPr>
        <w:t xml:space="preserve"> (Wulandari &amp;</w:t>
      </w:r>
      <w:r w:rsidRPr="00061E16">
        <w:rPr>
          <w:rFonts w:ascii="Times New Roman" w:hAnsi="Times New Roman" w:cs="Times New Roman"/>
          <w:sz w:val="24"/>
          <w:szCs w:val="24"/>
        </w:rPr>
        <w:t xml:space="preserve"> Sugiharto 2017). </w:t>
      </w:r>
      <w:r w:rsidR="00EF1310" w:rsidRPr="00061E16">
        <w:rPr>
          <w:rFonts w:ascii="Times New Roman" w:hAnsi="Times New Roman" w:cs="Times New Roman"/>
          <w:sz w:val="24"/>
          <w:szCs w:val="24"/>
        </w:rPr>
        <w:t>Berdasarkan hal tersebut sehingga</w:t>
      </w:r>
      <w:r w:rsidR="00E019A4" w:rsidRPr="00061E16">
        <w:rPr>
          <w:rFonts w:ascii="Times New Roman" w:hAnsi="Times New Roman" w:cs="Times New Roman"/>
          <w:sz w:val="24"/>
          <w:szCs w:val="24"/>
        </w:rPr>
        <w:t xml:space="preserve"> dilakukan penelitian untuk mendapatkan calon varietas unggul </w:t>
      </w:r>
      <w:r w:rsidR="00E019A4" w:rsidRPr="00061E16">
        <w:rPr>
          <w:rFonts w:ascii="Times New Roman" w:hAnsi="Times New Roman" w:cs="Times New Roman"/>
          <w:sz w:val="24"/>
          <w:szCs w:val="24"/>
        </w:rPr>
        <w:lastRenderedPageBreak/>
        <w:t xml:space="preserve">baru. </w:t>
      </w:r>
      <w:r w:rsidRPr="00061E16">
        <w:rPr>
          <w:rFonts w:ascii="Times New Roman" w:hAnsi="Times New Roman" w:cs="Times New Roman"/>
          <w:sz w:val="24"/>
          <w:szCs w:val="24"/>
        </w:rPr>
        <w:t>Penelitian ini bertujuan</w:t>
      </w:r>
      <w:r w:rsidR="008E53B9" w:rsidRPr="00061E16">
        <w:rPr>
          <w:rFonts w:ascii="Times New Roman" w:hAnsi="Times New Roman" w:cs="Times New Roman"/>
          <w:sz w:val="24"/>
          <w:szCs w:val="24"/>
        </w:rPr>
        <w:t xml:space="preserve"> untuk menentukan calon varietas jagung hibrida </w:t>
      </w:r>
      <w:r w:rsidR="00C27075" w:rsidRPr="00061E16">
        <w:rPr>
          <w:rFonts w:ascii="Times New Roman" w:hAnsi="Times New Roman" w:cs="Times New Roman"/>
          <w:sz w:val="24"/>
          <w:szCs w:val="24"/>
        </w:rPr>
        <w:t>yang memiliki hasil yang lebih baik</w:t>
      </w:r>
      <w:r w:rsidR="0093531A" w:rsidRPr="00061E16">
        <w:rPr>
          <w:rFonts w:ascii="Times New Roman" w:hAnsi="Times New Roman" w:cs="Times New Roman"/>
          <w:sz w:val="24"/>
          <w:szCs w:val="24"/>
        </w:rPr>
        <w:t>.</w:t>
      </w:r>
    </w:p>
    <w:p w:rsidR="004B5CD5" w:rsidRPr="00061E16" w:rsidRDefault="004B5CD5" w:rsidP="00D967D6">
      <w:pPr>
        <w:spacing w:after="0" w:line="360" w:lineRule="auto"/>
        <w:ind w:firstLine="567"/>
        <w:jc w:val="both"/>
        <w:rPr>
          <w:rFonts w:ascii="Times New Roman" w:hAnsi="Times New Roman" w:cs="Times New Roman"/>
          <w:sz w:val="24"/>
          <w:szCs w:val="24"/>
        </w:rPr>
      </w:pPr>
    </w:p>
    <w:p w:rsidR="00D27F8C" w:rsidRPr="00061E16" w:rsidRDefault="00023C2C" w:rsidP="00D967D6">
      <w:p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rPr>
        <w:t>BAHAN DAN METODE</w:t>
      </w:r>
    </w:p>
    <w:p w:rsidR="00D27F8C" w:rsidRPr="00061E16" w:rsidRDefault="00D27F8C" w:rsidP="00D967D6">
      <w:pPr>
        <w:spacing w:after="0" w:line="360" w:lineRule="auto"/>
        <w:ind w:firstLine="567"/>
        <w:jc w:val="both"/>
        <w:rPr>
          <w:rFonts w:ascii="Times New Roman" w:hAnsi="Times New Roman" w:cs="Times New Roman"/>
          <w:bCs/>
          <w:color w:val="000000"/>
          <w:sz w:val="24"/>
          <w:szCs w:val="24"/>
        </w:rPr>
      </w:pPr>
      <w:r w:rsidRPr="00061E16">
        <w:rPr>
          <w:rFonts w:ascii="Times New Roman" w:hAnsi="Times New Roman" w:cs="Times New Roman"/>
          <w:b/>
          <w:sz w:val="24"/>
          <w:szCs w:val="24"/>
        </w:rPr>
        <w:tab/>
      </w:r>
      <w:r w:rsidRPr="00061E16">
        <w:rPr>
          <w:rFonts w:ascii="Times New Roman" w:hAnsi="Times New Roman" w:cs="Times New Roman"/>
          <w:sz w:val="24"/>
          <w:szCs w:val="24"/>
        </w:rPr>
        <w:t>Lokasi penelitian di Kebun Percobaan PT</w:t>
      </w:r>
      <w:r w:rsidR="002F4864">
        <w:rPr>
          <w:rFonts w:ascii="Times New Roman" w:hAnsi="Times New Roman" w:cs="Times New Roman"/>
          <w:sz w:val="24"/>
          <w:szCs w:val="24"/>
        </w:rPr>
        <w:t>.</w:t>
      </w:r>
      <w:r w:rsidRPr="00061E16">
        <w:rPr>
          <w:rFonts w:ascii="Times New Roman" w:hAnsi="Times New Roman" w:cs="Times New Roman"/>
          <w:sz w:val="24"/>
          <w:szCs w:val="24"/>
        </w:rPr>
        <w:t xml:space="preserve"> Mulya Agro Sarana, </w:t>
      </w:r>
      <w:r w:rsidRPr="00061E16">
        <w:rPr>
          <w:rStyle w:val="fontstyle01"/>
          <w:b w:val="0"/>
          <w:sz w:val="24"/>
          <w:szCs w:val="24"/>
        </w:rPr>
        <w:t>Desa Wonokerto, Kecamatan Plemahan, Kabupaten Kediri, Jawa Timur. Penelitian dilakukan pada bulan April sampai Agustus 2018. Bahan yang digunakan adalah benih jagung hibrida, fungisida (saromil), sungkup plastik ukuran 1 kg, pupuk kandang ayam, dan pupuk NPK majemuk 15:15:15. Alat yang digunakan adalah alat pertanian, timbangan, jangka sorong digital, meteran. Penelitian dilakukan dengan Rancangan Acak Kelompok yang terdiri dari 5 perlakuan dan 3 ulangan.  Perlakuan meliputi 4 calon varietas jagung hibrida MASB1, MASB2, MASB3, MASB4, dan satu varietas jagung hibrida sebagai standar yaitu varietas Bima 20 Uri.</w:t>
      </w:r>
    </w:p>
    <w:p w:rsidR="00D27F8C" w:rsidRPr="00061E16" w:rsidRDefault="00D27F8C" w:rsidP="00D967D6">
      <w:pPr>
        <w:pStyle w:val="Default"/>
        <w:spacing w:line="360" w:lineRule="auto"/>
        <w:jc w:val="both"/>
        <w:rPr>
          <w:color w:val="auto"/>
        </w:rPr>
      </w:pPr>
      <w:r w:rsidRPr="00061E16">
        <w:rPr>
          <w:b/>
          <w:color w:val="auto"/>
        </w:rPr>
        <w:t>Persiapan pendahuluan</w:t>
      </w:r>
    </w:p>
    <w:p w:rsidR="00D27F8C" w:rsidRPr="00061E16" w:rsidRDefault="00D27F8C" w:rsidP="00D967D6">
      <w:pPr>
        <w:spacing w:after="0" w:line="360" w:lineRule="auto"/>
        <w:ind w:firstLine="567"/>
        <w:jc w:val="both"/>
        <w:rPr>
          <w:rFonts w:ascii="Times New Roman" w:hAnsi="Times New Roman" w:cs="Times New Roman"/>
          <w:sz w:val="24"/>
          <w:szCs w:val="24"/>
        </w:rPr>
      </w:pPr>
      <w:r w:rsidRPr="00061E16">
        <w:rPr>
          <w:rFonts w:ascii="Times New Roman" w:hAnsi="Times New Roman" w:cs="Times New Roman"/>
          <w:sz w:val="24"/>
          <w:szCs w:val="24"/>
        </w:rPr>
        <w:t>Pelaksanaan penelitian dilakukan dengan benih diberi perlakuan dengan mencamp</w:t>
      </w:r>
      <w:r w:rsidR="000C6D6F">
        <w:rPr>
          <w:rFonts w:ascii="Times New Roman" w:hAnsi="Times New Roman" w:cs="Times New Roman"/>
          <w:sz w:val="24"/>
          <w:szCs w:val="24"/>
        </w:rPr>
        <w:t>urkan fungisida saromil 2 g/</w:t>
      </w:r>
      <w:r w:rsidRPr="00061E16">
        <w:rPr>
          <w:rFonts w:ascii="Times New Roman" w:hAnsi="Times New Roman" w:cs="Times New Roman"/>
          <w:sz w:val="24"/>
          <w:szCs w:val="24"/>
        </w:rPr>
        <w:t xml:space="preserve">1 kg benih, pembuatan bedengan, pengolahan tanah dengan memberikan pupuk kandang ayam sebagai pupuk dasar, jarak tanam 70 x 20 cm dengan 2 biji dalam setiap lubang </w:t>
      </w:r>
      <w:r w:rsidRPr="00061E16">
        <w:rPr>
          <w:rFonts w:ascii="Times New Roman" w:hAnsi="Times New Roman" w:cs="Times New Roman"/>
          <w:sz w:val="24"/>
          <w:szCs w:val="24"/>
        </w:rPr>
        <w:lastRenderedPageBreak/>
        <w:t>tanam. Pembuatan bedengan dan olah tanah dengan memberikan pupuk kandang ayam sebagai pupuk dasar pada lahan yang akan ditanami.</w:t>
      </w:r>
    </w:p>
    <w:p w:rsidR="00D27F8C" w:rsidRPr="00061E16" w:rsidRDefault="00D27F8C" w:rsidP="00D967D6">
      <w:pPr>
        <w:spacing w:after="0" w:line="360" w:lineRule="auto"/>
        <w:jc w:val="both"/>
        <w:rPr>
          <w:rFonts w:ascii="Times New Roman" w:hAnsi="Times New Roman" w:cs="Times New Roman"/>
          <w:bCs/>
          <w:sz w:val="24"/>
          <w:szCs w:val="24"/>
          <w:lang w:val="id-ID"/>
        </w:rPr>
      </w:pPr>
    </w:p>
    <w:p w:rsidR="00D27F8C" w:rsidRPr="00061E16" w:rsidRDefault="00D27F8C" w:rsidP="00D967D6">
      <w:pPr>
        <w:pStyle w:val="Default"/>
        <w:spacing w:line="360" w:lineRule="auto"/>
        <w:jc w:val="both"/>
        <w:rPr>
          <w:b/>
          <w:color w:val="auto"/>
        </w:rPr>
      </w:pPr>
      <w:r w:rsidRPr="00061E16">
        <w:rPr>
          <w:b/>
          <w:color w:val="auto"/>
        </w:rPr>
        <w:t xml:space="preserve">Pemeliharaan </w:t>
      </w:r>
    </w:p>
    <w:p w:rsidR="00D27F8C" w:rsidRPr="0092282E" w:rsidRDefault="00D27F8C" w:rsidP="0092282E">
      <w:pPr>
        <w:spacing w:after="0" w:line="360" w:lineRule="auto"/>
        <w:ind w:firstLine="567"/>
        <w:jc w:val="both"/>
        <w:rPr>
          <w:rFonts w:ascii="Times New Roman" w:hAnsi="Times New Roman" w:cs="Times New Roman"/>
          <w:bCs/>
          <w:sz w:val="24"/>
          <w:szCs w:val="24"/>
          <w:lang w:val="id-ID"/>
        </w:rPr>
      </w:pPr>
      <w:r w:rsidRPr="00061E16">
        <w:rPr>
          <w:rStyle w:val="fontstyle01"/>
          <w:b w:val="0"/>
          <w:sz w:val="24"/>
          <w:szCs w:val="24"/>
        </w:rPr>
        <w:t>Kegiatan pemeliharaan dilakukan dengan penyiangan gulma yang terdapat di s</w:t>
      </w:r>
      <w:r w:rsidR="006659C0">
        <w:rPr>
          <w:rStyle w:val="fontstyle01"/>
          <w:b w:val="0"/>
          <w:sz w:val="24"/>
          <w:szCs w:val="24"/>
        </w:rPr>
        <w:t>ekitar bedengan. Pemupukan</w:t>
      </w:r>
      <w:r w:rsidRPr="00061E16">
        <w:rPr>
          <w:rStyle w:val="fontstyle01"/>
          <w:b w:val="0"/>
          <w:sz w:val="24"/>
          <w:szCs w:val="24"/>
        </w:rPr>
        <w:t xml:space="preserve"> dengan menggunakan pupuk NPK majemuk 15:15:15 dilakukan dengan cara ditugal di samping tanaman dengan jarak 10 cm dari tanaman jagung. Pembumbunan dilakukan pada umur 25 sampai 30 HST dengan cara menimbun akar tanaman jagung agar tidak rebah.</w:t>
      </w:r>
      <w:r w:rsidRPr="00061E16">
        <w:rPr>
          <w:rFonts w:ascii="Times New Roman" w:hAnsi="Times New Roman" w:cs="Times New Roman"/>
          <w:bCs/>
          <w:sz w:val="24"/>
          <w:szCs w:val="24"/>
          <w:lang w:val="id-ID"/>
        </w:rPr>
        <w:t xml:space="preserve"> </w:t>
      </w:r>
    </w:p>
    <w:p w:rsidR="00D27F8C" w:rsidRPr="00061E16" w:rsidRDefault="00D27F8C" w:rsidP="00D967D6">
      <w:pPr>
        <w:spacing w:after="0" w:line="360" w:lineRule="auto"/>
        <w:ind w:firstLine="567"/>
        <w:jc w:val="both"/>
        <w:rPr>
          <w:rStyle w:val="fontstyle01"/>
          <w:b w:val="0"/>
          <w:sz w:val="24"/>
          <w:szCs w:val="24"/>
        </w:rPr>
      </w:pPr>
      <w:r w:rsidRPr="00061E16">
        <w:rPr>
          <w:rStyle w:val="fontstyle01"/>
          <w:b w:val="0"/>
          <w:sz w:val="24"/>
          <w:szCs w:val="24"/>
        </w:rPr>
        <w:t>Pada saat fase berbunga, dilakukan penyungkupan bunga jantan dan bunga betina pada setiap tanaman percobaan agar serbuk sari tidak tercampur dengan tanaman lain. Proses penyerbukan tanaman jagung dilakukan secara manual dengan cara menuangkan sungkup yang berisi serbuk sari ke bunga betina.</w:t>
      </w:r>
    </w:p>
    <w:p w:rsidR="00D27F8C" w:rsidRPr="00061E16" w:rsidRDefault="00D27F8C" w:rsidP="00D967D6">
      <w:pPr>
        <w:spacing w:after="0" w:line="360" w:lineRule="auto"/>
        <w:ind w:firstLine="567"/>
        <w:jc w:val="both"/>
        <w:rPr>
          <w:rFonts w:ascii="Times New Roman" w:hAnsi="Times New Roman" w:cs="Times New Roman"/>
          <w:bCs/>
          <w:color w:val="000000"/>
          <w:sz w:val="24"/>
          <w:szCs w:val="24"/>
          <w:lang w:val="id-ID"/>
        </w:rPr>
      </w:pPr>
      <w:r w:rsidRPr="00061E16">
        <w:rPr>
          <w:rFonts w:ascii="Times New Roman" w:hAnsi="Times New Roman" w:cs="Times New Roman"/>
          <w:bCs/>
          <w:sz w:val="24"/>
          <w:szCs w:val="24"/>
          <w:lang w:val="id-ID"/>
        </w:rPr>
        <w:t xml:space="preserve">Variabel pengamatan dalam penelitian ini </w:t>
      </w:r>
      <w:r w:rsidRPr="00061E16">
        <w:rPr>
          <w:rStyle w:val="fontstyle01"/>
          <w:b w:val="0"/>
          <w:sz w:val="24"/>
          <w:szCs w:val="24"/>
        </w:rPr>
        <w:t>yaitu panjang tongkol tanpa ke</w:t>
      </w:r>
      <w:r w:rsidR="00152B74">
        <w:rPr>
          <w:rStyle w:val="fontstyle01"/>
          <w:b w:val="0"/>
          <w:sz w:val="24"/>
          <w:szCs w:val="24"/>
        </w:rPr>
        <w:t>lobot, diameter to</w:t>
      </w:r>
      <w:r w:rsidR="006659C0">
        <w:rPr>
          <w:rStyle w:val="fontstyle01"/>
          <w:b w:val="0"/>
          <w:sz w:val="24"/>
          <w:szCs w:val="24"/>
        </w:rPr>
        <w:t>ngkol,</w:t>
      </w:r>
      <w:r w:rsidR="000C6D6F">
        <w:rPr>
          <w:rStyle w:val="fontstyle01"/>
          <w:b w:val="0"/>
          <w:sz w:val="24"/>
          <w:szCs w:val="24"/>
        </w:rPr>
        <w:t xml:space="preserve"> jumlah baris/</w:t>
      </w:r>
      <w:r w:rsidRPr="00061E16">
        <w:rPr>
          <w:rStyle w:val="fontstyle01"/>
          <w:b w:val="0"/>
          <w:sz w:val="24"/>
          <w:szCs w:val="24"/>
        </w:rPr>
        <w:t>tongkol,</w:t>
      </w:r>
      <w:r w:rsidR="006659C0">
        <w:rPr>
          <w:rStyle w:val="fontstyle01"/>
          <w:b w:val="0"/>
          <w:sz w:val="24"/>
          <w:szCs w:val="24"/>
        </w:rPr>
        <w:t xml:space="preserve"> jumlah biji/baris, ukuran biji, rendemen,</w:t>
      </w:r>
      <w:r w:rsidRPr="00061E16">
        <w:rPr>
          <w:rStyle w:val="fontstyle01"/>
          <w:b w:val="0"/>
          <w:sz w:val="24"/>
          <w:szCs w:val="24"/>
        </w:rPr>
        <w:t xml:space="preserve"> bobot tongkol kelobot, bobot tongk</w:t>
      </w:r>
      <w:r w:rsidR="000C6D6F">
        <w:rPr>
          <w:rStyle w:val="fontstyle01"/>
          <w:b w:val="0"/>
          <w:sz w:val="24"/>
          <w:szCs w:val="24"/>
        </w:rPr>
        <w:t>ol tanpa kelobot, bobot pipilan/</w:t>
      </w:r>
      <w:r w:rsidRPr="00061E16">
        <w:rPr>
          <w:rStyle w:val="fontstyle01"/>
          <w:b w:val="0"/>
          <w:sz w:val="24"/>
          <w:szCs w:val="24"/>
        </w:rPr>
        <w:t>tongkol, bobot 1000 butir dan produktivitas.</w:t>
      </w:r>
      <w:r w:rsidRPr="00061E16">
        <w:rPr>
          <w:rFonts w:ascii="Times New Roman" w:hAnsi="Times New Roman" w:cs="Times New Roman"/>
          <w:bCs/>
          <w:sz w:val="24"/>
          <w:szCs w:val="24"/>
          <w:lang w:val="id-ID"/>
        </w:rPr>
        <w:t xml:space="preserve"> </w:t>
      </w:r>
    </w:p>
    <w:p w:rsidR="00D27F8C" w:rsidRDefault="00D27F8C" w:rsidP="00D967D6">
      <w:pPr>
        <w:spacing w:after="0" w:line="360" w:lineRule="auto"/>
        <w:ind w:firstLine="567"/>
        <w:jc w:val="both"/>
        <w:rPr>
          <w:rStyle w:val="fontstyle01"/>
          <w:b w:val="0"/>
          <w:sz w:val="24"/>
          <w:szCs w:val="24"/>
        </w:rPr>
      </w:pPr>
      <w:r w:rsidRPr="00061E16">
        <w:rPr>
          <w:rStyle w:val="fontstyle01"/>
          <w:b w:val="0"/>
          <w:sz w:val="24"/>
          <w:szCs w:val="24"/>
        </w:rPr>
        <w:lastRenderedPageBreak/>
        <w:t>Data hasil pengamatan dianalisis dengan sidik ragam menggunakan program SAS (Statistical Analysis System) versi 9.4. Apabila hasil sidik ragam pada uji F taraf α 0.05 terdapat pengaruh nyata, maka dilanjutkan dengan pemisahan nilai tengah menggunakan uji jarak berganda Duncan (DMRT</w:t>
      </w:r>
      <w:r w:rsidR="000C6D6F">
        <w:rPr>
          <w:rStyle w:val="fontstyle01"/>
          <w:b w:val="0"/>
          <w:sz w:val="24"/>
          <w:szCs w:val="24"/>
        </w:rPr>
        <w:t xml:space="preserve">) pada taraf α 0.05 (Mattjik &amp; Sumertajaya </w:t>
      </w:r>
      <w:r w:rsidRPr="00061E16">
        <w:rPr>
          <w:rStyle w:val="fontstyle01"/>
          <w:b w:val="0"/>
          <w:sz w:val="24"/>
          <w:szCs w:val="24"/>
        </w:rPr>
        <w:t>2006).  Perangkat lunak yang digunakan untuk analisis data adalah Microsoft Excel 2013 untuk rekapitulasi data dan SAS 9.4 untuk uji F serta uji lanjut DMRT.</w:t>
      </w:r>
    </w:p>
    <w:p w:rsidR="00A70FF5" w:rsidRPr="00061E16" w:rsidRDefault="00A70FF5" w:rsidP="00D967D6">
      <w:pPr>
        <w:spacing w:after="0" w:line="360" w:lineRule="auto"/>
        <w:ind w:firstLine="567"/>
        <w:jc w:val="both"/>
        <w:rPr>
          <w:rStyle w:val="fontstyle01"/>
          <w:b w:val="0"/>
          <w:sz w:val="24"/>
          <w:szCs w:val="24"/>
        </w:rPr>
      </w:pPr>
    </w:p>
    <w:p w:rsidR="004B745C" w:rsidRPr="00061E16" w:rsidRDefault="00F9228A" w:rsidP="00023C2C">
      <w:pPr>
        <w:spacing w:after="0" w:line="360" w:lineRule="auto"/>
        <w:rPr>
          <w:rStyle w:val="fontstyle01"/>
          <w:sz w:val="24"/>
          <w:szCs w:val="24"/>
        </w:rPr>
      </w:pPr>
      <w:r w:rsidRPr="00061E16">
        <w:rPr>
          <w:rStyle w:val="fontstyle01"/>
          <w:sz w:val="24"/>
          <w:szCs w:val="24"/>
        </w:rPr>
        <w:t>HASIL DAN PEMBAHASAN</w:t>
      </w:r>
    </w:p>
    <w:p w:rsidR="007A57C2" w:rsidRPr="00D967D6" w:rsidRDefault="00BE57B0" w:rsidP="00D967D6">
      <w:pPr>
        <w:spacing w:after="0" w:line="360" w:lineRule="auto"/>
        <w:ind w:firstLine="562"/>
        <w:jc w:val="both"/>
        <w:rPr>
          <w:rStyle w:val="fontstyle01"/>
          <w:b w:val="0"/>
          <w:sz w:val="24"/>
          <w:szCs w:val="24"/>
          <w:lang w:val="en-GB"/>
        </w:rPr>
      </w:pPr>
      <w:r w:rsidRPr="00061E16">
        <w:rPr>
          <w:rStyle w:val="fontstyle01"/>
          <w:b w:val="0"/>
          <w:sz w:val="24"/>
          <w:szCs w:val="24"/>
          <w:lang w:val="id-ID"/>
        </w:rPr>
        <w:t>Keadaan umum wilayah penelitian, kecamatan Plemahan Kabupaten Kediri berada pada dataran rendah yaitu pada ketinggian 63 mdpl. Me</w:t>
      </w:r>
      <w:r w:rsidR="00346BB6" w:rsidRPr="00061E16">
        <w:rPr>
          <w:rStyle w:val="fontstyle01"/>
          <w:b w:val="0"/>
          <w:sz w:val="24"/>
          <w:szCs w:val="24"/>
          <w:lang w:val="id-ID"/>
        </w:rPr>
        <w:t>miliki curah hujan rata-rata 14.</w:t>
      </w:r>
      <w:r w:rsidRPr="00061E16">
        <w:rPr>
          <w:rStyle w:val="fontstyle01"/>
          <w:b w:val="0"/>
          <w:sz w:val="24"/>
          <w:szCs w:val="24"/>
          <w:lang w:val="id-ID"/>
        </w:rPr>
        <w:t>7 mm/hr dan suhu harian berkisar antara 23</w:t>
      </w:r>
      <w:r w:rsidR="008656AB">
        <w:rPr>
          <w:rStyle w:val="fontstyle01"/>
          <w:b w:val="0"/>
          <w:sz w:val="24"/>
          <w:szCs w:val="24"/>
          <w:lang w:val="en-GB"/>
        </w:rPr>
        <w:t xml:space="preserve"> </w:t>
      </w:r>
      <w:r w:rsidRPr="00061E16">
        <w:rPr>
          <w:rStyle w:val="fontstyle01"/>
          <w:b w:val="0"/>
          <w:sz w:val="24"/>
          <w:szCs w:val="24"/>
          <w:vertAlign w:val="superscript"/>
          <w:lang w:val="id-ID"/>
        </w:rPr>
        <w:t>o</w:t>
      </w:r>
      <w:r w:rsidRPr="00061E16">
        <w:rPr>
          <w:rStyle w:val="fontstyle01"/>
          <w:b w:val="0"/>
          <w:sz w:val="24"/>
          <w:szCs w:val="24"/>
          <w:lang w:val="id-ID"/>
        </w:rPr>
        <w:t>C sampai dengan 33</w:t>
      </w:r>
      <w:r w:rsidR="008656AB">
        <w:rPr>
          <w:rStyle w:val="fontstyle01"/>
          <w:b w:val="0"/>
          <w:sz w:val="24"/>
          <w:szCs w:val="24"/>
          <w:lang w:val="en-GB"/>
        </w:rPr>
        <w:t xml:space="preserve"> </w:t>
      </w:r>
      <w:r w:rsidRPr="00061E16">
        <w:rPr>
          <w:rStyle w:val="fontstyle01"/>
          <w:b w:val="0"/>
          <w:sz w:val="24"/>
          <w:szCs w:val="24"/>
          <w:vertAlign w:val="superscript"/>
          <w:lang w:val="id-ID"/>
        </w:rPr>
        <w:t>o</w:t>
      </w:r>
      <w:r w:rsidRPr="00061E16">
        <w:rPr>
          <w:rStyle w:val="fontstyle01"/>
          <w:b w:val="0"/>
          <w:sz w:val="24"/>
          <w:szCs w:val="24"/>
          <w:lang w:val="id-ID"/>
        </w:rPr>
        <w:t>C. Adapun jenis tanah di daerah penanaman berjenis tanah regosol yang berasal dari abu vulkanik sehingga tanah relatif dalam kondisi subur. Kondisi yang seperti inilah yang membuat Kecamatan Plemahan menjadi salah satu penghasil jagung di Kabupaten</w:t>
      </w:r>
      <w:r w:rsidR="00FD7E5A">
        <w:rPr>
          <w:rStyle w:val="fontstyle01"/>
          <w:b w:val="0"/>
          <w:sz w:val="24"/>
          <w:szCs w:val="24"/>
          <w:lang w:val="id-ID"/>
        </w:rPr>
        <w:t xml:space="preserve"> Kediri </w:t>
      </w:r>
      <w:r w:rsidRPr="00061E16">
        <w:rPr>
          <w:rStyle w:val="fontstyle01"/>
          <w:b w:val="0"/>
          <w:sz w:val="24"/>
          <w:szCs w:val="24"/>
          <w:lang w:val="id-ID"/>
        </w:rPr>
        <w:t>(Bappeda Jatim 2013)</w:t>
      </w:r>
      <w:r w:rsidR="00D967D6">
        <w:rPr>
          <w:rStyle w:val="fontstyle01"/>
          <w:b w:val="0"/>
          <w:sz w:val="24"/>
          <w:szCs w:val="24"/>
          <w:lang w:val="en-GB"/>
        </w:rPr>
        <w:t>.</w:t>
      </w:r>
    </w:p>
    <w:p w:rsidR="00D27F8C" w:rsidRPr="00061E16" w:rsidRDefault="00F36E63" w:rsidP="00546673">
      <w:pPr>
        <w:spacing w:after="0" w:line="360" w:lineRule="auto"/>
        <w:ind w:firstLine="562"/>
        <w:jc w:val="both"/>
        <w:rPr>
          <w:rFonts w:ascii="Times New Roman" w:hAnsi="Times New Roman" w:cs="Times New Roman"/>
          <w:sz w:val="24"/>
          <w:szCs w:val="24"/>
        </w:rPr>
        <w:sectPr w:rsidR="00D27F8C" w:rsidRPr="00061E16" w:rsidSect="00313763">
          <w:type w:val="continuous"/>
          <w:pgSz w:w="12240" w:h="15840"/>
          <w:pgMar w:top="1440" w:right="1440" w:bottom="1440" w:left="1440" w:header="720" w:footer="720" w:gutter="0"/>
          <w:cols w:num="2" w:space="720"/>
          <w:docGrid w:linePitch="360"/>
        </w:sectPr>
      </w:pPr>
      <w:r w:rsidRPr="00061E16">
        <w:rPr>
          <w:rFonts w:ascii="Times New Roman" w:hAnsi="Times New Roman" w:cs="Times New Roman"/>
          <w:sz w:val="24"/>
          <w:szCs w:val="24"/>
        </w:rPr>
        <w:t>Hasil penelitian</w:t>
      </w:r>
      <w:r w:rsidR="00A675AF" w:rsidRPr="00061E16">
        <w:rPr>
          <w:rFonts w:ascii="Times New Roman" w:hAnsi="Times New Roman" w:cs="Times New Roman"/>
          <w:sz w:val="24"/>
          <w:szCs w:val="24"/>
        </w:rPr>
        <w:t xml:space="preserve"> menunjukkan bahwa terdap</w:t>
      </w:r>
      <w:r w:rsidR="00A20C34" w:rsidRPr="00061E16">
        <w:rPr>
          <w:rFonts w:ascii="Times New Roman" w:hAnsi="Times New Roman" w:cs="Times New Roman"/>
          <w:sz w:val="24"/>
          <w:szCs w:val="24"/>
        </w:rPr>
        <w:t>at pengaruh nyata terhadap</w:t>
      </w:r>
      <w:r w:rsidRPr="00061E16">
        <w:rPr>
          <w:rFonts w:ascii="Times New Roman" w:hAnsi="Times New Roman" w:cs="Times New Roman"/>
          <w:sz w:val="24"/>
          <w:szCs w:val="24"/>
        </w:rPr>
        <w:t xml:space="preserve"> p</w:t>
      </w:r>
      <w:r w:rsidR="008C6514">
        <w:rPr>
          <w:rFonts w:ascii="Times New Roman" w:hAnsi="Times New Roman" w:cs="Times New Roman"/>
          <w:sz w:val="24"/>
          <w:szCs w:val="24"/>
        </w:rPr>
        <w:t xml:space="preserve">anjang tongkol tanpa kelobot, </w:t>
      </w:r>
      <w:r w:rsidR="00A675AF" w:rsidRPr="00061E16">
        <w:rPr>
          <w:rFonts w:ascii="Times New Roman" w:hAnsi="Times New Roman" w:cs="Times New Roman"/>
          <w:sz w:val="24"/>
          <w:szCs w:val="24"/>
        </w:rPr>
        <w:t>jumla</w:t>
      </w:r>
      <w:r w:rsidR="007F7AD5">
        <w:rPr>
          <w:rFonts w:ascii="Times New Roman" w:hAnsi="Times New Roman" w:cs="Times New Roman"/>
          <w:sz w:val="24"/>
          <w:szCs w:val="24"/>
        </w:rPr>
        <w:t>h biji/</w:t>
      </w:r>
      <w:r w:rsidR="00A675AF" w:rsidRPr="00061E16">
        <w:rPr>
          <w:rFonts w:ascii="Times New Roman" w:hAnsi="Times New Roman" w:cs="Times New Roman"/>
          <w:sz w:val="24"/>
          <w:szCs w:val="24"/>
        </w:rPr>
        <w:t>baris</w:t>
      </w:r>
      <w:r w:rsidR="008C6514">
        <w:rPr>
          <w:rFonts w:ascii="Times New Roman" w:hAnsi="Times New Roman" w:cs="Times New Roman"/>
          <w:sz w:val="24"/>
          <w:szCs w:val="24"/>
        </w:rPr>
        <w:t xml:space="preserve"> dan </w:t>
      </w:r>
      <w:r w:rsidR="008C6514">
        <w:rPr>
          <w:rFonts w:ascii="Times New Roman" w:hAnsi="Times New Roman" w:cs="Times New Roman"/>
          <w:sz w:val="24"/>
          <w:szCs w:val="24"/>
        </w:rPr>
        <w:lastRenderedPageBreak/>
        <w:t xml:space="preserve">rendemen. </w:t>
      </w:r>
      <w:r w:rsidRPr="00061E16">
        <w:rPr>
          <w:rFonts w:ascii="Times New Roman" w:hAnsi="Times New Roman" w:cs="Times New Roman"/>
          <w:sz w:val="24"/>
          <w:szCs w:val="24"/>
        </w:rPr>
        <w:t>Namun, diameter tongkol</w:t>
      </w:r>
      <w:r w:rsidR="00164DAF">
        <w:rPr>
          <w:rFonts w:ascii="Times New Roman" w:hAnsi="Times New Roman" w:cs="Times New Roman"/>
          <w:sz w:val="24"/>
          <w:szCs w:val="24"/>
        </w:rPr>
        <w:t xml:space="preserve">, </w:t>
      </w:r>
      <w:r w:rsidR="0098555D">
        <w:rPr>
          <w:rFonts w:ascii="Times New Roman" w:hAnsi="Times New Roman" w:cs="Times New Roman"/>
          <w:sz w:val="24"/>
          <w:szCs w:val="24"/>
        </w:rPr>
        <w:t>jumlah baris/</w:t>
      </w:r>
      <w:r w:rsidRPr="00061E16">
        <w:rPr>
          <w:rFonts w:ascii="Times New Roman" w:hAnsi="Times New Roman" w:cs="Times New Roman"/>
          <w:sz w:val="24"/>
          <w:szCs w:val="24"/>
        </w:rPr>
        <w:t xml:space="preserve">tongkol </w:t>
      </w:r>
      <w:r w:rsidR="00164DAF">
        <w:rPr>
          <w:rFonts w:ascii="Times New Roman" w:hAnsi="Times New Roman" w:cs="Times New Roman"/>
          <w:sz w:val="24"/>
          <w:szCs w:val="24"/>
        </w:rPr>
        <w:t xml:space="preserve">dan ukuran biji </w:t>
      </w:r>
      <w:r w:rsidRPr="00061E16">
        <w:rPr>
          <w:rFonts w:ascii="Times New Roman" w:hAnsi="Times New Roman" w:cs="Times New Roman"/>
          <w:sz w:val="24"/>
          <w:szCs w:val="24"/>
        </w:rPr>
        <w:t>tidak membe</w:t>
      </w:r>
      <w:r w:rsidR="00546673">
        <w:rPr>
          <w:rFonts w:ascii="Times New Roman" w:hAnsi="Times New Roman" w:cs="Times New Roman"/>
          <w:sz w:val="24"/>
          <w:szCs w:val="24"/>
        </w:rPr>
        <w:t>rikan pengaruh nyata (Tabel 1).</w:t>
      </w:r>
    </w:p>
    <w:p w:rsidR="00280B37" w:rsidRDefault="00280B37" w:rsidP="00E94572">
      <w:pPr>
        <w:spacing w:after="0" w:line="240" w:lineRule="auto"/>
        <w:jc w:val="center"/>
        <w:rPr>
          <w:rFonts w:ascii="Times New Roman" w:hAnsi="Times New Roman" w:cs="Times New Roman"/>
          <w:sz w:val="24"/>
          <w:szCs w:val="24"/>
        </w:rPr>
      </w:pPr>
      <w:r w:rsidRPr="00061E16">
        <w:rPr>
          <w:rFonts w:ascii="Times New Roman" w:hAnsi="Times New Roman" w:cs="Times New Roman"/>
          <w:sz w:val="24"/>
          <w:szCs w:val="24"/>
        </w:rPr>
        <w:lastRenderedPageBreak/>
        <w:t>Tabel 1 Respon hasil tanaman jagung hibrida pada umur 109 HST</w:t>
      </w:r>
    </w:p>
    <w:tbl>
      <w:tblPr>
        <w:tblW w:w="9320" w:type="dxa"/>
        <w:tblLook w:val="04A0" w:firstRow="1" w:lastRow="0" w:firstColumn="1" w:lastColumn="0" w:noHBand="0" w:noVBand="1"/>
      </w:tblPr>
      <w:tblGrid>
        <w:gridCol w:w="1418"/>
        <w:gridCol w:w="1912"/>
        <w:gridCol w:w="1109"/>
        <w:gridCol w:w="1591"/>
        <w:gridCol w:w="1080"/>
        <w:gridCol w:w="950"/>
        <w:gridCol w:w="1260"/>
      </w:tblGrid>
      <w:tr w:rsidR="00727832" w:rsidRPr="00061E16" w:rsidTr="00727832">
        <w:trPr>
          <w:trHeight w:val="300"/>
        </w:trPr>
        <w:tc>
          <w:tcPr>
            <w:tcW w:w="1418" w:type="dxa"/>
            <w:tcBorders>
              <w:top w:val="single" w:sz="4" w:space="0" w:color="auto"/>
              <w:left w:val="nil"/>
              <w:bottom w:val="single" w:sz="4" w:space="0" w:color="auto"/>
              <w:right w:val="nil"/>
            </w:tcBorders>
            <w:shd w:val="clear" w:color="auto" w:fill="auto"/>
            <w:noWrap/>
            <w:vAlign w:val="center"/>
            <w:hideMark/>
          </w:tcPr>
          <w:p w:rsidR="00727832" w:rsidRPr="00E94572" w:rsidRDefault="00727832" w:rsidP="00CA52EC">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Perlakuan</w:t>
            </w:r>
          </w:p>
        </w:tc>
        <w:tc>
          <w:tcPr>
            <w:tcW w:w="1912" w:type="dxa"/>
            <w:tcBorders>
              <w:top w:val="single" w:sz="4" w:space="0" w:color="auto"/>
              <w:left w:val="nil"/>
              <w:bottom w:val="single" w:sz="4" w:space="0" w:color="auto"/>
              <w:right w:val="nil"/>
            </w:tcBorders>
            <w:shd w:val="clear" w:color="auto" w:fill="auto"/>
            <w:noWrap/>
            <w:vAlign w:val="center"/>
            <w:hideMark/>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Panjang Tongkol Tanpa Kelobot (cm)</w:t>
            </w:r>
          </w:p>
        </w:tc>
        <w:tc>
          <w:tcPr>
            <w:tcW w:w="1109" w:type="dxa"/>
            <w:tcBorders>
              <w:top w:val="single" w:sz="4" w:space="0" w:color="auto"/>
              <w:left w:val="nil"/>
              <w:bottom w:val="single" w:sz="4" w:space="0" w:color="auto"/>
              <w:right w:val="nil"/>
            </w:tcBorders>
            <w:shd w:val="clear" w:color="auto" w:fill="auto"/>
            <w:noWrap/>
            <w:vAlign w:val="center"/>
            <w:hideMark/>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Diameter Tongkol (cm)</w:t>
            </w:r>
          </w:p>
        </w:tc>
        <w:tc>
          <w:tcPr>
            <w:tcW w:w="1591" w:type="dxa"/>
            <w:tcBorders>
              <w:top w:val="single" w:sz="4" w:space="0" w:color="auto"/>
              <w:left w:val="nil"/>
              <w:bottom w:val="single" w:sz="4" w:space="0" w:color="auto"/>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Jumlah Baris/ Tongkol</w:t>
            </w:r>
          </w:p>
        </w:tc>
        <w:tc>
          <w:tcPr>
            <w:tcW w:w="1080" w:type="dxa"/>
            <w:tcBorders>
              <w:top w:val="single" w:sz="4" w:space="0" w:color="auto"/>
              <w:left w:val="nil"/>
              <w:bottom w:val="single" w:sz="4" w:space="0" w:color="auto"/>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Jumlah biji</w:t>
            </w:r>
            <w:r w:rsidRPr="00E94572">
              <w:rPr>
                <w:rFonts w:ascii="Times New Roman" w:eastAsia="Times New Roman" w:hAnsi="Times New Roman" w:cs="Times New Roman"/>
                <w:color w:val="000000"/>
                <w:sz w:val="24"/>
                <w:szCs w:val="24"/>
                <w:lang w:val="en-GB" w:eastAsia="en-GB"/>
              </w:rPr>
              <w:t>/baris (butir)</w:t>
            </w:r>
          </w:p>
        </w:tc>
        <w:tc>
          <w:tcPr>
            <w:tcW w:w="950" w:type="dxa"/>
            <w:tcBorders>
              <w:top w:val="single" w:sz="4" w:space="0" w:color="auto"/>
              <w:left w:val="nil"/>
              <w:bottom w:val="single" w:sz="4" w:space="0" w:color="auto"/>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Ukuran Biji (m</w:t>
            </w:r>
            <w:r w:rsidRPr="00E94572">
              <w:rPr>
                <w:rFonts w:ascii="Times New Roman" w:eastAsia="Times New Roman" w:hAnsi="Times New Roman" w:cs="Times New Roman"/>
                <w:color w:val="000000"/>
                <w:sz w:val="24"/>
                <w:szCs w:val="24"/>
                <w:lang w:val="en-GB" w:eastAsia="en-GB"/>
              </w:rPr>
              <w:t>m)</w:t>
            </w:r>
          </w:p>
        </w:tc>
        <w:tc>
          <w:tcPr>
            <w:tcW w:w="1260" w:type="dxa"/>
            <w:tcBorders>
              <w:top w:val="single" w:sz="4" w:space="0" w:color="auto"/>
              <w:left w:val="nil"/>
              <w:bottom w:val="single" w:sz="4" w:space="0" w:color="auto"/>
              <w:right w:val="nil"/>
            </w:tcBorders>
          </w:tcPr>
          <w:p w:rsidR="00727832" w:rsidRPr="008566E3" w:rsidRDefault="00727832" w:rsidP="00CA52EC">
            <w:pPr>
              <w:spacing w:after="0" w:line="240" w:lineRule="auto"/>
              <w:jc w:val="center"/>
              <w:rPr>
                <w:rFonts w:ascii="Times New Roman" w:eastAsia="Times New Roman" w:hAnsi="Times New Roman" w:cs="Times New Roman"/>
                <w:color w:val="000000"/>
                <w:sz w:val="12"/>
                <w:szCs w:val="24"/>
                <w:lang w:val="en-GB" w:eastAsia="en-GB"/>
              </w:rPr>
            </w:pPr>
          </w:p>
          <w:p w:rsidR="0072783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Rendemen</w:t>
            </w:r>
          </w:p>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w:t>
            </w:r>
          </w:p>
        </w:tc>
      </w:tr>
      <w:tr w:rsidR="00727832" w:rsidRPr="00061E16" w:rsidTr="00727832">
        <w:trPr>
          <w:trHeight w:val="300"/>
        </w:trPr>
        <w:tc>
          <w:tcPr>
            <w:tcW w:w="1418"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MASB1</w:t>
            </w:r>
          </w:p>
        </w:tc>
        <w:tc>
          <w:tcPr>
            <w:tcW w:w="1912"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17.12 b</w:t>
            </w:r>
          </w:p>
        </w:tc>
        <w:tc>
          <w:tcPr>
            <w:tcW w:w="1109"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4.13</w:t>
            </w:r>
          </w:p>
        </w:tc>
        <w:tc>
          <w:tcPr>
            <w:tcW w:w="1591" w:type="dxa"/>
            <w:tcBorders>
              <w:top w:val="nil"/>
              <w:left w:val="nil"/>
              <w:bottom w:val="nil"/>
              <w:right w:val="nil"/>
            </w:tcBorders>
            <w:vAlign w:val="bottom"/>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14.80</w:t>
            </w:r>
          </w:p>
        </w:tc>
        <w:tc>
          <w:tcPr>
            <w:tcW w:w="1080" w:type="dxa"/>
            <w:tcBorders>
              <w:top w:val="nil"/>
              <w:left w:val="nil"/>
              <w:bottom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31.60 </w:t>
            </w:r>
            <w:r w:rsidRPr="00E94572">
              <w:rPr>
                <w:rFonts w:ascii="Times New Roman" w:eastAsia="Times New Roman" w:hAnsi="Times New Roman" w:cs="Times New Roman"/>
                <w:sz w:val="24"/>
                <w:szCs w:val="24"/>
                <w:lang w:val="en-GB" w:eastAsia="en-GB"/>
              </w:rPr>
              <w:t>b</w:t>
            </w:r>
            <w:r>
              <w:rPr>
                <w:rFonts w:ascii="Times New Roman" w:eastAsia="Times New Roman" w:hAnsi="Times New Roman" w:cs="Times New Roman"/>
                <w:sz w:val="24"/>
                <w:szCs w:val="24"/>
                <w:lang w:val="en-GB" w:eastAsia="en-GB"/>
              </w:rPr>
              <w:t>c</w:t>
            </w:r>
          </w:p>
        </w:tc>
        <w:tc>
          <w:tcPr>
            <w:tcW w:w="950" w:type="dxa"/>
            <w:tcBorders>
              <w:top w:val="nil"/>
              <w:left w:val="nil"/>
              <w:bottom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r w:rsidRPr="00E94572">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w:t>
            </w:r>
            <w:r w:rsidRPr="00E94572">
              <w:rPr>
                <w:rFonts w:ascii="Times New Roman" w:eastAsia="Times New Roman" w:hAnsi="Times New Roman" w:cs="Times New Roman"/>
                <w:sz w:val="24"/>
                <w:szCs w:val="24"/>
                <w:lang w:val="en-GB" w:eastAsia="en-GB"/>
              </w:rPr>
              <w:t>6</w:t>
            </w:r>
            <w:r>
              <w:rPr>
                <w:rFonts w:ascii="Times New Roman" w:eastAsia="Times New Roman" w:hAnsi="Times New Roman" w:cs="Times New Roman"/>
                <w:sz w:val="24"/>
                <w:szCs w:val="24"/>
                <w:lang w:val="en-GB" w:eastAsia="en-GB"/>
              </w:rPr>
              <w:t>0</w:t>
            </w:r>
          </w:p>
        </w:tc>
        <w:tc>
          <w:tcPr>
            <w:tcW w:w="1260" w:type="dxa"/>
            <w:tcBorders>
              <w:top w:val="nil"/>
              <w:left w:val="nil"/>
              <w:bottom w:val="nil"/>
              <w:right w:val="nil"/>
            </w:tcBorders>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79.16 ab</w:t>
            </w:r>
          </w:p>
        </w:tc>
      </w:tr>
      <w:tr w:rsidR="00727832" w:rsidRPr="00061E16" w:rsidTr="00727832">
        <w:trPr>
          <w:trHeight w:val="300"/>
        </w:trPr>
        <w:tc>
          <w:tcPr>
            <w:tcW w:w="1418"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MASB2</w:t>
            </w:r>
          </w:p>
        </w:tc>
        <w:tc>
          <w:tcPr>
            <w:tcW w:w="1912"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17.95 b</w:t>
            </w:r>
          </w:p>
        </w:tc>
        <w:tc>
          <w:tcPr>
            <w:tcW w:w="1109"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4.17</w:t>
            </w:r>
          </w:p>
        </w:tc>
        <w:tc>
          <w:tcPr>
            <w:tcW w:w="1591" w:type="dxa"/>
            <w:tcBorders>
              <w:top w:val="nil"/>
              <w:left w:val="nil"/>
              <w:bottom w:val="nil"/>
              <w:right w:val="nil"/>
            </w:tcBorders>
            <w:vAlign w:val="bottom"/>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15.20</w:t>
            </w:r>
          </w:p>
        </w:tc>
        <w:tc>
          <w:tcPr>
            <w:tcW w:w="1080" w:type="dxa"/>
            <w:tcBorders>
              <w:top w:val="nil"/>
              <w:left w:val="nil"/>
              <w:bottom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31.66 bc</w:t>
            </w:r>
          </w:p>
        </w:tc>
        <w:tc>
          <w:tcPr>
            <w:tcW w:w="950" w:type="dxa"/>
            <w:tcBorders>
              <w:top w:val="nil"/>
              <w:left w:val="nil"/>
              <w:bottom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r w:rsidRPr="00E94572">
              <w:rPr>
                <w:rFonts w:ascii="Times New Roman" w:eastAsia="Times New Roman" w:hAnsi="Times New Roman" w:cs="Times New Roman"/>
                <w:sz w:val="24"/>
                <w:szCs w:val="24"/>
                <w:lang w:val="en-GB" w:eastAsia="en-GB"/>
              </w:rPr>
              <w:t>4</w:t>
            </w:r>
            <w:r>
              <w:rPr>
                <w:rFonts w:ascii="Times New Roman" w:eastAsia="Times New Roman" w:hAnsi="Times New Roman" w:cs="Times New Roman"/>
                <w:sz w:val="24"/>
                <w:szCs w:val="24"/>
                <w:lang w:val="en-GB" w:eastAsia="en-GB"/>
              </w:rPr>
              <w:t>.</w:t>
            </w:r>
            <w:r w:rsidRPr="00E94572">
              <w:rPr>
                <w:rFonts w:ascii="Times New Roman" w:eastAsia="Times New Roman" w:hAnsi="Times New Roman" w:cs="Times New Roman"/>
                <w:sz w:val="24"/>
                <w:szCs w:val="24"/>
                <w:lang w:val="en-GB" w:eastAsia="en-GB"/>
              </w:rPr>
              <w:t>0</w:t>
            </w:r>
            <w:r>
              <w:rPr>
                <w:rFonts w:ascii="Times New Roman" w:eastAsia="Times New Roman" w:hAnsi="Times New Roman" w:cs="Times New Roman"/>
                <w:sz w:val="24"/>
                <w:szCs w:val="24"/>
                <w:lang w:val="en-GB" w:eastAsia="en-GB"/>
              </w:rPr>
              <w:t>0</w:t>
            </w:r>
          </w:p>
        </w:tc>
        <w:tc>
          <w:tcPr>
            <w:tcW w:w="1260" w:type="dxa"/>
            <w:tcBorders>
              <w:top w:val="nil"/>
              <w:left w:val="nil"/>
              <w:bottom w:val="nil"/>
              <w:right w:val="nil"/>
            </w:tcBorders>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78.44 bc</w:t>
            </w:r>
          </w:p>
        </w:tc>
      </w:tr>
      <w:tr w:rsidR="00727832" w:rsidRPr="00061E16" w:rsidTr="00727832">
        <w:trPr>
          <w:trHeight w:val="300"/>
        </w:trPr>
        <w:tc>
          <w:tcPr>
            <w:tcW w:w="1418"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MASB3</w:t>
            </w:r>
          </w:p>
        </w:tc>
        <w:tc>
          <w:tcPr>
            <w:tcW w:w="1912"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20.52 a</w:t>
            </w:r>
          </w:p>
        </w:tc>
        <w:tc>
          <w:tcPr>
            <w:tcW w:w="1109" w:type="dxa"/>
            <w:tcBorders>
              <w:top w:val="nil"/>
              <w:left w:val="nil"/>
              <w:bottom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4.11</w:t>
            </w:r>
          </w:p>
        </w:tc>
        <w:tc>
          <w:tcPr>
            <w:tcW w:w="1591" w:type="dxa"/>
            <w:tcBorders>
              <w:top w:val="nil"/>
              <w:left w:val="nil"/>
              <w:bottom w:val="nil"/>
              <w:right w:val="nil"/>
            </w:tcBorders>
            <w:vAlign w:val="bottom"/>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13.60</w:t>
            </w:r>
          </w:p>
        </w:tc>
        <w:tc>
          <w:tcPr>
            <w:tcW w:w="1080" w:type="dxa"/>
            <w:tcBorders>
              <w:top w:val="nil"/>
              <w:left w:val="nil"/>
              <w:bottom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34.20 a</w:t>
            </w:r>
            <w:r>
              <w:rPr>
                <w:rFonts w:ascii="Times New Roman" w:eastAsia="Times New Roman" w:hAnsi="Times New Roman" w:cs="Times New Roman"/>
                <w:sz w:val="24"/>
                <w:szCs w:val="24"/>
                <w:lang w:val="en-GB" w:eastAsia="en-GB"/>
              </w:rPr>
              <w:t>b</w:t>
            </w:r>
          </w:p>
        </w:tc>
        <w:tc>
          <w:tcPr>
            <w:tcW w:w="950" w:type="dxa"/>
            <w:tcBorders>
              <w:top w:val="nil"/>
              <w:left w:val="nil"/>
              <w:bottom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r w:rsidRPr="00E94572">
              <w:rPr>
                <w:rFonts w:ascii="Times New Roman" w:eastAsia="Times New Roman" w:hAnsi="Times New Roman" w:cs="Times New Roman"/>
                <w:sz w:val="24"/>
                <w:szCs w:val="24"/>
                <w:lang w:val="en-GB" w:eastAsia="en-GB"/>
              </w:rPr>
              <w:t>4</w:t>
            </w:r>
            <w:r>
              <w:rPr>
                <w:rFonts w:ascii="Times New Roman" w:eastAsia="Times New Roman" w:hAnsi="Times New Roman" w:cs="Times New Roman"/>
                <w:sz w:val="24"/>
                <w:szCs w:val="24"/>
                <w:lang w:val="en-GB" w:eastAsia="en-GB"/>
              </w:rPr>
              <w:t>.</w:t>
            </w:r>
            <w:r w:rsidRPr="00E94572">
              <w:rPr>
                <w:rFonts w:ascii="Times New Roman" w:eastAsia="Times New Roman" w:hAnsi="Times New Roman" w:cs="Times New Roman"/>
                <w:sz w:val="24"/>
                <w:szCs w:val="24"/>
                <w:lang w:val="en-GB" w:eastAsia="en-GB"/>
              </w:rPr>
              <w:t>1</w:t>
            </w:r>
            <w:r>
              <w:rPr>
                <w:rFonts w:ascii="Times New Roman" w:eastAsia="Times New Roman" w:hAnsi="Times New Roman" w:cs="Times New Roman"/>
                <w:sz w:val="24"/>
                <w:szCs w:val="24"/>
                <w:lang w:val="en-GB" w:eastAsia="en-GB"/>
              </w:rPr>
              <w:t>6</w:t>
            </w:r>
          </w:p>
        </w:tc>
        <w:tc>
          <w:tcPr>
            <w:tcW w:w="1260" w:type="dxa"/>
            <w:tcBorders>
              <w:top w:val="nil"/>
              <w:left w:val="nil"/>
              <w:bottom w:val="nil"/>
              <w:right w:val="nil"/>
            </w:tcBorders>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79.82 ab</w:t>
            </w:r>
          </w:p>
        </w:tc>
      </w:tr>
      <w:tr w:rsidR="00727832" w:rsidRPr="00061E16" w:rsidTr="00727832">
        <w:trPr>
          <w:trHeight w:val="300"/>
        </w:trPr>
        <w:tc>
          <w:tcPr>
            <w:tcW w:w="1418" w:type="dxa"/>
            <w:tcBorders>
              <w:top w:val="nil"/>
              <w:left w:val="nil"/>
              <w:right w:val="nil"/>
            </w:tcBorders>
            <w:shd w:val="clear" w:color="auto" w:fill="auto"/>
            <w:noWrap/>
            <w:vAlign w:val="center"/>
          </w:tcPr>
          <w:p w:rsidR="00727832" w:rsidRPr="00E94572" w:rsidRDefault="00727832" w:rsidP="00CA52EC">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MASB4</w:t>
            </w:r>
          </w:p>
        </w:tc>
        <w:tc>
          <w:tcPr>
            <w:tcW w:w="1912" w:type="dxa"/>
            <w:tcBorders>
              <w:top w:val="nil"/>
              <w:left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20.74 a </w:t>
            </w:r>
          </w:p>
        </w:tc>
        <w:tc>
          <w:tcPr>
            <w:tcW w:w="1109" w:type="dxa"/>
            <w:tcBorders>
              <w:top w:val="nil"/>
              <w:left w:val="nil"/>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4.21</w:t>
            </w:r>
          </w:p>
        </w:tc>
        <w:tc>
          <w:tcPr>
            <w:tcW w:w="1591" w:type="dxa"/>
            <w:tcBorders>
              <w:top w:val="nil"/>
              <w:left w:val="nil"/>
              <w:right w:val="nil"/>
            </w:tcBorders>
            <w:vAlign w:val="bottom"/>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14.00</w:t>
            </w:r>
          </w:p>
        </w:tc>
        <w:tc>
          <w:tcPr>
            <w:tcW w:w="1080" w:type="dxa"/>
            <w:tcBorders>
              <w:top w:val="nil"/>
              <w:left w:val="nil"/>
              <w:right w:val="nil"/>
            </w:tcBorders>
            <w:vAlign w:val="center"/>
          </w:tcPr>
          <w:p w:rsidR="00727832" w:rsidRPr="00E94572" w:rsidRDefault="00727832" w:rsidP="00886A35">
            <w:pPr>
              <w:spacing w:after="0" w:line="240" w:lineRule="auto"/>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37.60 a</w:t>
            </w:r>
          </w:p>
        </w:tc>
        <w:tc>
          <w:tcPr>
            <w:tcW w:w="950" w:type="dxa"/>
            <w:tcBorders>
              <w:top w:val="nil"/>
              <w:left w:val="nil"/>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r w:rsidRPr="00E94572">
              <w:rPr>
                <w:rFonts w:ascii="Times New Roman" w:eastAsia="Times New Roman" w:hAnsi="Times New Roman" w:cs="Times New Roman"/>
                <w:color w:val="000000"/>
                <w:sz w:val="24"/>
                <w:szCs w:val="24"/>
                <w:lang w:val="en-GB" w:eastAsia="en-GB"/>
              </w:rPr>
              <w:t>4</w:t>
            </w:r>
            <w:r>
              <w:rPr>
                <w:rFonts w:ascii="Times New Roman" w:eastAsia="Times New Roman" w:hAnsi="Times New Roman" w:cs="Times New Roman"/>
                <w:color w:val="000000"/>
                <w:sz w:val="24"/>
                <w:szCs w:val="24"/>
                <w:lang w:val="en-GB" w:eastAsia="en-GB"/>
              </w:rPr>
              <w:t>.</w:t>
            </w:r>
            <w:r w:rsidRPr="00E94572">
              <w:rPr>
                <w:rFonts w:ascii="Times New Roman" w:eastAsia="Times New Roman" w:hAnsi="Times New Roman" w:cs="Times New Roman"/>
                <w:color w:val="000000"/>
                <w:sz w:val="24"/>
                <w:szCs w:val="24"/>
                <w:lang w:val="en-GB" w:eastAsia="en-GB"/>
              </w:rPr>
              <w:t>6</w:t>
            </w:r>
            <w:r>
              <w:rPr>
                <w:rFonts w:ascii="Times New Roman" w:eastAsia="Times New Roman" w:hAnsi="Times New Roman" w:cs="Times New Roman"/>
                <w:color w:val="000000"/>
                <w:sz w:val="24"/>
                <w:szCs w:val="24"/>
                <w:lang w:val="en-GB" w:eastAsia="en-GB"/>
              </w:rPr>
              <w:t>3</w:t>
            </w:r>
          </w:p>
        </w:tc>
        <w:tc>
          <w:tcPr>
            <w:tcW w:w="1260" w:type="dxa"/>
            <w:tcBorders>
              <w:top w:val="nil"/>
              <w:left w:val="nil"/>
              <w:right w:val="nil"/>
            </w:tcBorders>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82.05 a</w:t>
            </w:r>
          </w:p>
        </w:tc>
      </w:tr>
      <w:tr w:rsidR="00727832" w:rsidRPr="00061E16" w:rsidTr="00727832">
        <w:trPr>
          <w:trHeight w:val="300"/>
        </w:trPr>
        <w:tc>
          <w:tcPr>
            <w:tcW w:w="1418" w:type="dxa"/>
            <w:tcBorders>
              <w:top w:val="nil"/>
              <w:left w:val="nil"/>
              <w:bottom w:val="single" w:sz="4" w:space="0" w:color="auto"/>
              <w:right w:val="nil"/>
            </w:tcBorders>
            <w:shd w:val="clear" w:color="auto" w:fill="auto"/>
            <w:noWrap/>
            <w:vAlign w:val="center"/>
          </w:tcPr>
          <w:p w:rsidR="00727832" w:rsidRPr="00E94572" w:rsidRDefault="00727832" w:rsidP="00CA52EC">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Bima 20 Uri</w:t>
            </w:r>
          </w:p>
        </w:tc>
        <w:tc>
          <w:tcPr>
            <w:tcW w:w="1912" w:type="dxa"/>
            <w:tcBorders>
              <w:top w:val="nil"/>
              <w:left w:val="nil"/>
              <w:bottom w:val="single" w:sz="4" w:space="0" w:color="auto"/>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16.91 b</w:t>
            </w:r>
          </w:p>
        </w:tc>
        <w:tc>
          <w:tcPr>
            <w:tcW w:w="1109" w:type="dxa"/>
            <w:tcBorders>
              <w:top w:val="nil"/>
              <w:left w:val="nil"/>
              <w:bottom w:val="single" w:sz="4" w:space="0" w:color="auto"/>
              <w:right w:val="nil"/>
            </w:tcBorders>
            <w:shd w:val="clear" w:color="auto" w:fill="auto"/>
            <w:noWrap/>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3.92</w:t>
            </w:r>
          </w:p>
        </w:tc>
        <w:tc>
          <w:tcPr>
            <w:tcW w:w="1591" w:type="dxa"/>
            <w:tcBorders>
              <w:top w:val="nil"/>
              <w:left w:val="nil"/>
              <w:bottom w:val="single" w:sz="4" w:space="0" w:color="auto"/>
              <w:right w:val="nil"/>
            </w:tcBorders>
            <w:vAlign w:val="bottom"/>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14.33</w:t>
            </w:r>
          </w:p>
        </w:tc>
        <w:tc>
          <w:tcPr>
            <w:tcW w:w="1080" w:type="dxa"/>
            <w:tcBorders>
              <w:top w:val="nil"/>
              <w:left w:val="nil"/>
              <w:bottom w:val="single" w:sz="4" w:space="0" w:color="auto"/>
              <w:right w:val="nil"/>
            </w:tcBorders>
            <w:vAlign w:val="center"/>
          </w:tcPr>
          <w:p w:rsidR="00727832" w:rsidRPr="00E94572" w:rsidRDefault="00727832" w:rsidP="00886A35">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27.50 c</w:t>
            </w:r>
          </w:p>
        </w:tc>
        <w:tc>
          <w:tcPr>
            <w:tcW w:w="950" w:type="dxa"/>
            <w:tcBorders>
              <w:top w:val="nil"/>
              <w:left w:val="nil"/>
              <w:bottom w:val="single" w:sz="4" w:space="0" w:color="auto"/>
              <w:right w:val="nil"/>
            </w:tcBorders>
            <w:vAlign w:val="center"/>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w:t>
            </w:r>
            <w:r w:rsidRPr="00E94572">
              <w:rPr>
                <w:rFonts w:ascii="Times New Roman" w:eastAsia="Times New Roman" w:hAnsi="Times New Roman" w:cs="Times New Roman"/>
                <w:sz w:val="24"/>
                <w:szCs w:val="24"/>
                <w:lang w:val="en-GB" w:eastAsia="en-GB"/>
              </w:rPr>
              <w:t>3</w:t>
            </w:r>
            <w:r>
              <w:rPr>
                <w:rFonts w:ascii="Times New Roman" w:eastAsia="Times New Roman" w:hAnsi="Times New Roman" w:cs="Times New Roman"/>
                <w:sz w:val="24"/>
                <w:szCs w:val="24"/>
                <w:lang w:val="en-GB" w:eastAsia="en-GB"/>
              </w:rPr>
              <w:t>.</w:t>
            </w:r>
            <w:r w:rsidRPr="00E94572">
              <w:rPr>
                <w:rFonts w:ascii="Times New Roman" w:eastAsia="Times New Roman" w:hAnsi="Times New Roman" w:cs="Times New Roman"/>
                <w:sz w:val="24"/>
                <w:szCs w:val="24"/>
                <w:lang w:val="en-GB" w:eastAsia="en-GB"/>
              </w:rPr>
              <w:t>0</w:t>
            </w:r>
            <w:r>
              <w:rPr>
                <w:rFonts w:ascii="Times New Roman" w:eastAsia="Times New Roman" w:hAnsi="Times New Roman" w:cs="Times New Roman"/>
                <w:sz w:val="24"/>
                <w:szCs w:val="24"/>
                <w:lang w:val="en-GB" w:eastAsia="en-GB"/>
              </w:rPr>
              <w:t>0</w:t>
            </w:r>
          </w:p>
        </w:tc>
        <w:tc>
          <w:tcPr>
            <w:tcW w:w="1260" w:type="dxa"/>
            <w:tcBorders>
              <w:top w:val="nil"/>
              <w:left w:val="nil"/>
              <w:bottom w:val="single" w:sz="4" w:space="0" w:color="auto"/>
              <w:right w:val="nil"/>
            </w:tcBorders>
          </w:tcPr>
          <w:p w:rsidR="00727832" w:rsidRPr="00E94572" w:rsidRDefault="00727832" w:rsidP="00CA52E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75.57 c</w:t>
            </w:r>
          </w:p>
        </w:tc>
      </w:tr>
    </w:tbl>
    <w:p w:rsidR="00A20C34" w:rsidRPr="00BB51A2" w:rsidRDefault="00280B37" w:rsidP="00727832">
      <w:pPr>
        <w:ind w:left="1080" w:hanging="1080"/>
        <w:jc w:val="both"/>
        <w:rPr>
          <w:rFonts w:ascii="Times New Roman" w:hAnsi="Times New Roman" w:cs="Times New Roman"/>
          <w:sz w:val="20"/>
          <w:szCs w:val="20"/>
          <w:lang w:val="en-GB"/>
        </w:rPr>
      </w:pPr>
      <w:proofErr w:type="gramStart"/>
      <w:r w:rsidRPr="00BB51A2">
        <w:rPr>
          <w:rFonts w:ascii="Times New Roman" w:hAnsi="Times New Roman" w:cs="Times New Roman"/>
          <w:color w:val="000000"/>
          <w:sz w:val="20"/>
          <w:szCs w:val="20"/>
        </w:rPr>
        <w:t>Keterangan :</w:t>
      </w:r>
      <w:proofErr w:type="gramEnd"/>
      <w:r w:rsidRPr="00BB51A2">
        <w:rPr>
          <w:rFonts w:ascii="Times New Roman" w:hAnsi="Times New Roman" w:cs="Times New Roman"/>
          <w:color w:val="000000"/>
          <w:sz w:val="20"/>
          <w:szCs w:val="20"/>
        </w:rPr>
        <w:t xml:space="preserve"> </w:t>
      </w:r>
      <w:r w:rsidR="00BB51A2" w:rsidRPr="00BB51A2">
        <w:rPr>
          <w:rFonts w:ascii="Times New Roman" w:hAnsi="Times New Roman" w:cs="Times New Roman"/>
          <w:sz w:val="20"/>
          <w:szCs w:val="20"/>
          <w:lang w:val="en-GB"/>
        </w:rPr>
        <w:t>angka yang diikuti</w:t>
      </w:r>
      <w:r w:rsidR="009038A3">
        <w:rPr>
          <w:rFonts w:ascii="Times New Roman" w:hAnsi="Times New Roman" w:cs="Times New Roman"/>
          <w:sz w:val="20"/>
          <w:szCs w:val="20"/>
          <w:lang w:val="en-GB"/>
        </w:rPr>
        <w:t xml:space="preserve"> oleh</w:t>
      </w:r>
      <w:r w:rsidR="00BB51A2" w:rsidRPr="00BB51A2">
        <w:rPr>
          <w:rFonts w:ascii="Times New Roman" w:hAnsi="Times New Roman" w:cs="Times New Roman"/>
          <w:sz w:val="20"/>
          <w:szCs w:val="20"/>
          <w:lang w:val="en-GB"/>
        </w:rPr>
        <w:t xml:space="preserve"> huruf ya</w:t>
      </w:r>
      <w:r w:rsidR="009038A3">
        <w:rPr>
          <w:rFonts w:ascii="Times New Roman" w:hAnsi="Times New Roman" w:cs="Times New Roman"/>
          <w:sz w:val="20"/>
          <w:szCs w:val="20"/>
          <w:lang w:val="en-GB"/>
        </w:rPr>
        <w:t>ng sama pada kolom</w:t>
      </w:r>
      <w:r w:rsidR="00BB51A2" w:rsidRPr="00BB51A2">
        <w:rPr>
          <w:rFonts w:ascii="Times New Roman" w:hAnsi="Times New Roman" w:cs="Times New Roman"/>
          <w:sz w:val="20"/>
          <w:szCs w:val="20"/>
          <w:lang w:val="en-GB"/>
        </w:rPr>
        <w:t xml:space="preserve"> yang sama menunjukkan </w:t>
      </w:r>
      <w:r w:rsidR="00BB51A2">
        <w:rPr>
          <w:rFonts w:ascii="Times New Roman" w:hAnsi="Times New Roman" w:cs="Times New Roman"/>
          <w:sz w:val="20"/>
          <w:szCs w:val="20"/>
          <w:lang w:val="en-GB"/>
        </w:rPr>
        <w:t xml:space="preserve">hasil yang </w:t>
      </w:r>
      <w:r w:rsidR="00BB51A2" w:rsidRPr="00BB51A2">
        <w:rPr>
          <w:rFonts w:ascii="Times New Roman" w:hAnsi="Times New Roman" w:cs="Times New Roman"/>
          <w:sz w:val="20"/>
          <w:szCs w:val="20"/>
          <w:lang w:val="en-GB"/>
        </w:rPr>
        <w:t>tidak berbeda n</w:t>
      </w:r>
      <w:r w:rsidR="00BB51A2">
        <w:rPr>
          <w:rFonts w:ascii="Times New Roman" w:hAnsi="Times New Roman" w:cs="Times New Roman"/>
          <w:sz w:val="20"/>
          <w:szCs w:val="20"/>
          <w:lang w:val="en-GB"/>
        </w:rPr>
        <w:t>yata pada uji DMRT pada taraf α</w:t>
      </w:r>
      <w:r w:rsidR="00BB51A2" w:rsidRPr="004F4892">
        <w:rPr>
          <w:rFonts w:ascii="Times New Roman" w:hAnsi="Times New Roman" w:cs="Times New Roman"/>
          <w:sz w:val="20"/>
          <w:szCs w:val="18"/>
        </w:rPr>
        <w:t>=</w:t>
      </w:r>
      <w:r w:rsidR="00BB51A2" w:rsidRPr="00BB51A2">
        <w:rPr>
          <w:rFonts w:ascii="Times New Roman" w:hAnsi="Times New Roman" w:cs="Times New Roman"/>
          <w:sz w:val="20"/>
          <w:szCs w:val="20"/>
          <w:lang w:val="en-GB"/>
        </w:rPr>
        <w:t xml:space="preserve">5%. </w:t>
      </w:r>
      <w:r w:rsidRPr="00BB51A2">
        <w:rPr>
          <w:rFonts w:ascii="Times New Roman" w:hAnsi="Times New Roman" w:cs="Times New Roman"/>
          <w:color w:val="000000"/>
          <w:sz w:val="20"/>
          <w:szCs w:val="20"/>
        </w:rPr>
        <w:t>HST: hari setelah tanam.</w:t>
      </w:r>
    </w:p>
    <w:p w:rsidR="00D27F8C" w:rsidRPr="00061E16" w:rsidRDefault="00D27F8C" w:rsidP="00AF28E7">
      <w:pPr>
        <w:ind w:firstLine="567"/>
        <w:jc w:val="both"/>
        <w:rPr>
          <w:rFonts w:ascii="Times New Roman" w:hAnsi="Times New Roman" w:cs="Times New Roman"/>
          <w:sz w:val="24"/>
          <w:szCs w:val="24"/>
        </w:rPr>
        <w:sectPr w:rsidR="00D27F8C" w:rsidRPr="00061E16" w:rsidSect="00D27F8C">
          <w:type w:val="continuous"/>
          <w:pgSz w:w="12240" w:h="15840"/>
          <w:pgMar w:top="1440" w:right="1440" w:bottom="1440" w:left="1440" w:header="720" w:footer="720" w:gutter="0"/>
          <w:cols w:space="720"/>
          <w:docGrid w:linePitch="360"/>
        </w:sectPr>
      </w:pPr>
    </w:p>
    <w:p w:rsidR="00A9594B" w:rsidRPr="00061E16" w:rsidRDefault="001A7263" w:rsidP="005F4418">
      <w:pPr>
        <w:spacing w:after="0" w:line="360" w:lineRule="auto"/>
        <w:ind w:firstLine="567"/>
        <w:jc w:val="both"/>
        <w:rPr>
          <w:rFonts w:ascii="Times New Roman" w:hAnsi="Times New Roman" w:cs="Times New Roman"/>
          <w:sz w:val="24"/>
          <w:szCs w:val="24"/>
        </w:rPr>
      </w:pPr>
      <w:r w:rsidRPr="00061E16">
        <w:rPr>
          <w:rFonts w:ascii="Times New Roman" w:hAnsi="Times New Roman" w:cs="Times New Roman"/>
          <w:sz w:val="24"/>
          <w:szCs w:val="24"/>
        </w:rPr>
        <w:lastRenderedPageBreak/>
        <w:t xml:space="preserve">Tabel 1 menunjukkan bahwa rata-rata </w:t>
      </w:r>
      <w:r w:rsidR="00E458B7" w:rsidRPr="00061E16">
        <w:rPr>
          <w:rFonts w:ascii="Times New Roman" w:hAnsi="Times New Roman" w:cs="Times New Roman"/>
          <w:sz w:val="24"/>
          <w:szCs w:val="24"/>
        </w:rPr>
        <w:t>kisaran panjang tongkol 16.91</w:t>
      </w:r>
      <w:r w:rsidR="00957114">
        <w:rPr>
          <w:rFonts w:ascii="Times New Roman" w:hAnsi="Times New Roman" w:cs="Times New Roman"/>
          <w:sz w:val="24"/>
          <w:szCs w:val="24"/>
        </w:rPr>
        <w:t xml:space="preserve"> </w:t>
      </w:r>
      <w:r w:rsidR="00E458B7" w:rsidRPr="00061E16">
        <w:rPr>
          <w:rFonts w:ascii="Times New Roman" w:hAnsi="Times New Roman" w:cs="Times New Roman"/>
          <w:sz w:val="24"/>
          <w:szCs w:val="24"/>
        </w:rPr>
        <w:t>cm sampai 20.74 cm</w:t>
      </w:r>
      <w:r w:rsidR="00351D45" w:rsidRPr="00061E16">
        <w:rPr>
          <w:rFonts w:ascii="Times New Roman" w:hAnsi="Times New Roman" w:cs="Times New Roman"/>
          <w:sz w:val="24"/>
          <w:szCs w:val="24"/>
        </w:rPr>
        <w:t>, diameter tongkol 3.92</w:t>
      </w:r>
      <w:r w:rsidR="00152B74">
        <w:rPr>
          <w:rFonts w:ascii="Times New Roman" w:hAnsi="Times New Roman" w:cs="Times New Roman"/>
          <w:sz w:val="24"/>
          <w:szCs w:val="24"/>
        </w:rPr>
        <w:t xml:space="preserve"> cm sampai 4.21 cm, </w:t>
      </w:r>
      <w:r w:rsidR="00886A35">
        <w:rPr>
          <w:rFonts w:ascii="Times New Roman" w:hAnsi="Times New Roman" w:cs="Times New Roman"/>
          <w:sz w:val="24"/>
          <w:szCs w:val="24"/>
        </w:rPr>
        <w:t>jumlah baris/</w:t>
      </w:r>
      <w:r w:rsidR="00886A35" w:rsidRPr="00061E16">
        <w:rPr>
          <w:rFonts w:ascii="Times New Roman" w:hAnsi="Times New Roman" w:cs="Times New Roman"/>
          <w:sz w:val="24"/>
          <w:szCs w:val="24"/>
        </w:rPr>
        <w:t>tongkol</w:t>
      </w:r>
      <w:r w:rsidR="00886A35">
        <w:rPr>
          <w:rFonts w:ascii="Times New Roman" w:hAnsi="Times New Roman" w:cs="Times New Roman"/>
          <w:sz w:val="24"/>
          <w:szCs w:val="24"/>
        </w:rPr>
        <w:t xml:space="preserve"> 14.00 baris sampai 15.20 baris, jumlah biji/</w:t>
      </w:r>
      <w:r w:rsidR="00886A35" w:rsidRPr="00061E16">
        <w:rPr>
          <w:rFonts w:ascii="Times New Roman" w:hAnsi="Times New Roman" w:cs="Times New Roman"/>
          <w:sz w:val="24"/>
          <w:szCs w:val="24"/>
        </w:rPr>
        <w:t>baris</w:t>
      </w:r>
      <w:r w:rsidR="00886A35" w:rsidRPr="00061E16">
        <w:rPr>
          <w:rFonts w:ascii="Times New Roman" w:hAnsi="Times New Roman" w:cs="Times New Roman"/>
          <w:sz w:val="18"/>
          <w:szCs w:val="18"/>
        </w:rPr>
        <w:t xml:space="preserve"> </w:t>
      </w:r>
      <w:r w:rsidR="00886A35" w:rsidRPr="00061E16">
        <w:rPr>
          <w:rFonts w:ascii="Times New Roman" w:hAnsi="Times New Roman" w:cs="Times New Roman"/>
          <w:sz w:val="24"/>
          <w:szCs w:val="24"/>
        </w:rPr>
        <w:t>27.50 butir sampai 37.60 butir</w:t>
      </w:r>
      <w:r w:rsidR="00886A35">
        <w:rPr>
          <w:rFonts w:ascii="Times New Roman" w:hAnsi="Times New Roman" w:cs="Times New Roman"/>
          <w:sz w:val="24"/>
          <w:szCs w:val="24"/>
        </w:rPr>
        <w:t xml:space="preserve">, </w:t>
      </w:r>
      <w:r w:rsidR="00152B74">
        <w:rPr>
          <w:rFonts w:ascii="Times New Roman" w:hAnsi="Times New Roman" w:cs="Times New Roman"/>
          <w:sz w:val="24"/>
          <w:szCs w:val="24"/>
        </w:rPr>
        <w:t>ukuran biji 1</w:t>
      </w:r>
      <w:r w:rsidR="00351D45" w:rsidRPr="00061E16">
        <w:rPr>
          <w:rFonts w:ascii="Times New Roman" w:hAnsi="Times New Roman" w:cs="Times New Roman"/>
          <w:sz w:val="24"/>
          <w:szCs w:val="24"/>
        </w:rPr>
        <w:t>3</w:t>
      </w:r>
      <w:r w:rsidR="00152B74">
        <w:rPr>
          <w:rFonts w:ascii="Times New Roman" w:hAnsi="Times New Roman" w:cs="Times New Roman"/>
          <w:sz w:val="24"/>
          <w:szCs w:val="24"/>
        </w:rPr>
        <w:t>.00 mm sampai 1</w:t>
      </w:r>
      <w:r w:rsidR="00351D45" w:rsidRPr="00061E16">
        <w:rPr>
          <w:rFonts w:ascii="Times New Roman" w:hAnsi="Times New Roman" w:cs="Times New Roman"/>
          <w:sz w:val="24"/>
          <w:szCs w:val="24"/>
        </w:rPr>
        <w:t>4</w:t>
      </w:r>
      <w:r w:rsidR="00152B74">
        <w:rPr>
          <w:rFonts w:ascii="Times New Roman" w:hAnsi="Times New Roman" w:cs="Times New Roman"/>
          <w:sz w:val="24"/>
          <w:szCs w:val="24"/>
        </w:rPr>
        <w:t>.</w:t>
      </w:r>
      <w:r w:rsidR="00351D45" w:rsidRPr="00061E16">
        <w:rPr>
          <w:rFonts w:ascii="Times New Roman" w:hAnsi="Times New Roman" w:cs="Times New Roman"/>
          <w:sz w:val="24"/>
          <w:szCs w:val="24"/>
        </w:rPr>
        <w:t>6</w:t>
      </w:r>
      <w:r w:rsidR="00152B74">
        <w:rPr>
          <w:rFonts w:ascii="Times New Roman" w:hAnsi="Times New Roman" w:cs="Times New Roman"/>
          <w:sz w:val="24"/>
          <w:szCs w:val="24"/>
        </w:rPr>
        <w:t>3 m</w:t>
      </w:r>
      <w:r w:rsidR="006D2319">
        <w:rPr>
          <w:rFonts w:ascii="Times New Roman" w:hAnsi="Times New Roman" w:cs="Times New Roman"/>
          <w:sz w:val="24"/>
          <w:szCs w:val="24"/>
        </w:rPr>
        <w:t xml:space="preserve">m, </w:t>
      </w:r>
      <w:r w:rsidR="00957114">
        <w:rPr>
          <w:rFonts w:ascii="Times New Roman" w:hAnsi="Times New Roman" w:cs="Times New Roman"/>
          <w:sz w:val="24"/>
          <w:szCs w:val="24"/>
        </w:rPr>
        <w:t xml:space="preserve">rendemen 75.57% sampai 82.05%. </w:t>
      </w:r>
      <w:r w:rsidR="00351D45" w:rsidRPr="00061E16">
        <w:rPr>
          <w:rFonts w:ascii="Times New Roman" w:hAnsi="Times New Roman" w:cs="Times New Roman"/>
          <w:sz w:val="24"/>
          <w:szCs w:val="24"/>
        </w:rPr>
        <w:t>Tongkol terpanjang terdapat pada MASB4 (20.74 cm) yang tidak berbeda nyata dengan MASB3 (20.52 cm). Diameter tong</w:t>
      </w:r>
      <w:r w:rsidR="003E209B" w:rsidRPr="00061E16">
        <w:rPr>
          <w:rFonts w:ascii="Times New Roman" w:hAnsi="Times New Roman" w:cs="Times New Roman"/>
          <w:sz w:val="24"/>
          <w:szCs w:val="24"/>
        </w:rPr>
        <w:t>kol terbesar terdapat pada MASB</w:t>
      </w:r>
      <w:r w:rsidR="00214CB7" w:rsidRPr="00061E16">
        <w:rPr>
          <w:rFonts w:ascii="Times New Roman" w:hAnsi="Times New Roman" w:cs="Times New Roman"/>
          <w:sz w:val="24"/>
          <w:szCs w:val="24"/>
        </w:rPr>
        <w:t>4</w:t>
      </w:r>
      <w:r w:rsidR="003E209B" w:rsidRPr="00061E16">
        <w:rPr>
          <w:rFonts w:ascii="Times New Roman" w:hAnsi="Times New Roman" w:cs="Times New Roman"/>
          <w:sz w:val="24"/>
          <w:szCs w:val="24"/>
        </w:rPr>
        <w:t xml:space="preserve"> (4.21 cm) yang tidak berbeda ny</w:t>
      </w:r>
      <w:r w:rsidR="00152B74">
        <w:rPr>
          <w:rFonts w:ascii="Times New Roman" w:hAnsi="Times New Roman" w:cs="Times New Roman"/>
          <w:sz w:val="24"/>
          <w:szCs w:val="24"/>
        </w:rPr>
        <w:t>ata dengan perlakuan lainnya.</w:t>
      </w:r>
      <w:r w:rsidR="00AD58FC">
        <w:rPr>
          <w:rFonts w:ascii="Times New Roman" w:hAnsi="Times New Roman" w:cs="Times New Roman"/>
          <w:sz w:val="24"/>
          <w:szCs w:val="24"/>
        </w:rPr>
        <w:t xml:space="preserve"> jumlah baris/</w:t>
      </w:r>
      <w:r w:rsidR="00AD58FC" w:rsidRPr="00061E16">
        <w:rPr>
          <w:rFonts w:ascii="Times New Roman" w:hAnsi="Times New Roman" w:cs="Times New Roman"/>
          <w:sz w:val="24"/>
          <w:szCs w:val="24"/>
        </w:rPr>
        <w:t>tongkol terbanyak terdapat pada MASB2 (15.20 baris), namun tidak berbeda nyata dengan perlakuan lainnya.</w:t>
      </w:r>
      <w:r w:rsidR="00AD58FC">
        <w:rPr>
          <w:rFonts w:ascii="Times New Roman" w:hAnsi="Times New Roman" w:cs="Times New Roman"/>
          <w:sz w:val="24"/>
          <w:szCs w:val="24"/>
        </w:rPr>
        <w:t xml:space="preserve"> Jumlah biji/</w:t>
      </w:r>
      <w:r w:rsidR="00AD58FC" w:rsidRPr="00061E16">
        <w:rPr>
          <w:rFonts w:ascii="Times New Roman" w:hAnsi="Times New Roman" w:cs="Times New Roman"/>
          <w:sz w:val="24"/>
          <w:szCs w:val="24"/>
        </w:rPr>
        <w:t>baris terbanyak terdapat pada MASB4 (37.60 butir), namun tidak berbeda nyata dengan MA</w:t>
      </w:r>
      <w:r w:rsidR="00AD58FC">
        <w:rPr>
          <w:rFonts w:ascii="Times New Roman" w:hAnsi="Times New Roman" w:cs="Times New Roman"/>
          <w:sz w:val="24"/>
          <w:szCs w:val="24"/>
        </w:rPr>
        <w:t>SB3 (34.20 butir).</w:t>
      </w:r>
      <w:r w:rsidR="00152B74">
        <w:rPr>
          <w:rFonts w:ascii="Times New Roman" w:hAnsi="Times New Roman" w:cs="Times New Roman"/>
          <w:sz w:val="24"/>
          <w:szCs w:val="24"/>
        </w:rPr>
        <w:t xml:space="preserve"> Ukuran biji terbesar</w:t>
      </w:r>
      <w:r w:rsidR="00AD58FC">
        <w:rPr>
          <w:rFonts w:ascii="Times New Roman" w:hAnsi="Times New Roman" w:cs="Times New Roman"/>
          <w:sz w:val="24"/>
          <w:szCs w:val="24"/>
        </w:rPr>
        <w:t xml:space="preserve"> terdapat pada</w:t>
      </w:r>
      <w:r w:rsidR="00152B74">
        <w:rPr>
          <w:rFonts w:ascii="Times New Roman" w:hAnsi="Times New Roman" w:cs="Times New Roman"/>
          <w:sz w:val="24"/>
          <w:szCs w:val="24"/>
        </w:rPr>
        <w:t xml:space="preserve"> MASB4 (1</w:t>
      </w:r>
      <w:r w:rsidR="003E209B" w:rsidRPr="00061E16">
        <w:rPr>
          <w:rFonts w:ascii="Times New Roman" w:hAnsi="Times New Roman" w:cs="Times New Roman"/>
          <w:sz w:val="24"/>
          <w:szCs w:val="24"/>
        </w:rPr>
        <w:t>4</w:t>
      </w:r>
      <w:r w:rsidR="00152B74">
        <w:rPr>
          <w:rFonts w:ascii="Times New Roman" w:hAnsi="Times New Roman" w:cs="Times New Roman"/>
          <w:sz w:val="24"/>
          <w:szCs w:val="24"/>
        </w:rPr>
        <w:t>.</w:t>
      </w:r>
      <w:r w:rsidR="003E209B" w:rsidRPr="00061E16">
        <w:rPr>
          <w:rFonts w:ascii="Times New Roman" w:hAnsi="Times New Roman" w:cs="Times New Roman"/>
          <w:sz w:val="24"/>
          <w:szCs w:val="24"/>
        </w:rPr>
        <w:t>6</w:t>
      </w:r>
      <w:r w:rsidR="00152B74">
        <w:rPr>
          <w:rFonts w:ascii="Times New Roman" w:hAnsi="Times New Roman" w:cs="Times New Roman"/>
          <w:sz w:val="24"/>
          <w:szCs w:val="24"/>
        </w:rPr>
        <w:t>3 m</w:t>
      </w:r>
      <w:r w:rsidR="003E209B" w:rsidRPr="00061E16">
        <w:rPr>
          <w:rFonts w:ascii="Times New Roman" w:hAnsi="Times New Roman" w:cs="Times New Roman"/>
          <w:sz w:val="24"/>
          <w:szCs w:val="24"/>
        </w:rPr>
        <w:t xml:space="preserve">m), namun </w:t>
      </w:r>
      <w:r w:rsidR="003E209B" w:rsidRPr="00061E16">
        <w:rPr>
          <w:rFonts w:ascii="Times New Roman" w:hAnsi="Times New Roman" w:cs="Times New Roman"/>
          <w:sz w:val="24"/>
          <w:szCs w:val="24"/>
        </w:rPr>
        <w:lastRenderedPageBreak/>
        <w:t>tidak berbeda nyata dengan</w:t>
      </w:r>
      <w:r w:rsidR="007B4047">
        <w:rPr>
          <w:rFonts w:ascii="Times New Roman" w:hAnsi="Times New Roman" w:cs="Times New Roman"/>
          <w:sz w:val="24"/>
          <w:szCs w:val="24"/>
        </w:rPr>
        <w:t xml:space="preserve"> perlakuan lainnya. </w:t>
      </w:r>
      <w:r w:rsidR="00AD58FC">
        <w:rPr>
          <w:rFonts w:ascii="Times New Roman" w:hAnsi="Times New Roman" w:cs="Times New Roman"/>
          <w:sz w:val="24"/>
          <w:szCs w:val="24"/>
        </w:rPr>
        <w:t xml:space="preserve">Rendemen </w:t>
      </w:r>
      <w:r w:rsidR="00787AFF">
        <w:rPr>
          <w:rFonts w:ascii="Times New Roman" w:hAnsi="Times New Roman" w:cs="Times New Roman"/>
          <w:sz w:val="24"/>
          <w:szCs w:val="24"/>
        </w:rPr>
        <w:t>tertinggi terdapat pada MASB4 (82.50%) dibandingkan dengan perlakuan lainnya.</w:t>
      </w:r>
    </w:p>
    <w:p w:rsidR="00787AFF" w:rsidRDefault="00671280" w:rsidP="005F4418">
      <w:pPr>
        <w:spacing w:after="0" w:line="360" w:lineRule="auto"/>
        <w:ind w:firstLine="562"/>
        <w:jc w:val="both"/>
        <w:rPr>
          <w:rFonts w:ascii="Times New Roman" w:hAnsi="Times New Roman" w:cs="Times New Roman"/>
          <w:sz w:val="24"/>
          <w:szCs w:val="24"/>
        </w:rPr>
      </w:pPr>
      <w:r w:rsidRPr="00061E16">
        <w:rPr>
          <w:rFonts w:ascii="Times New Roman" w:hAnsi="Times New Roman" w:cs="Times New Roman"/>
          <w:sz w:val="24"/>
          <w:szCs w:val="24"/>
        </w:rPr>
        <w:t>Berdasarkan hasil penelitian pada Tabel 1 bahwa besar dan kecilnya tongkol berpengaruh terhadap jumlah biji, hal ini berkaitan dengan tongkol yang besar karena semakin besar ruang untuk tumbuh dan berkembangnya biji jagung.</w:t>
      </w:r>
      <w:r w:rsidR="00096D3E" w:rsidRPr="00061E16">
        <w:rPr>
          <w:rFonts w:ascii="Times New Roman" w:hAnsi="Times New Roman" w:cs="Times New Roman"/>
          <w:sz w:val="24"/>
          <w:szCs w:val="24"/>
        </w:rPr>
        <w:t xml:space="preserve"> Sution (2016) menyatakan bahwa</w:t>
      </w:r>
      <w:r w:rsidRPr="00061E16">
        <w:rPr>
          <w:rFonts w:ascii="Times New Roman" w:hAnsi="Times New Roman" w:cs="Times New Roman"/>
          <w:sz w:val="24"/>
          <w:szCs w:val="24"/>
        </w:rPr>
        <w:t xml:space="preserve"> </w:t>
      </w:r>
      <w:r w:rsidR="00096D3E" w:rsidRPr="00061E16">
        <w:rPr>
          <w:rFonts w:ascii="Times New Roman" w:hAnsi="Times New Roman" w:cs="Times New Roman"/>
          <w:color w:val="000000"/>
          <w:sz w:val="24"/>
          <w:szCs w:val="24"/>
        </w:rPr>
        <w:t>komponen hasil berupa jumlah biji baris tongkol dan hasil pipilan kering jagung merupakan parameter uji adaptasi suatu varietas jagung pada lingkungan tumbuh tertentu.</w:t>
      </w:r>
      <w:r w:rsidR="00096D3E" w:rsidRPr="00061E16">
        <w:rPr>
          <w:rFonts w:ascii="Times New Roman" w:hAnsi="Times New Roman" w:cs="Times New Roman"/>
          <w:sz w:val="24"/>
          <w:szCs w:val="24"/>
        </w:rPr>
        <w:t xml:space="preserve"> </w:t>
      </w:r>
      <w:r w:rsidR="00E25D6E" w:rsidRPr="00061E16">
        <w:rPr>
          <w:rFonts w:ascii="Times New Roman" w:hAnsi="Times New Roman" w:cs="Times New Roman"/>
          <w:sz w:val="24"/>
          <w:szCs w:val="24"/>
        </w:rPr>
        <w:t xml:space="preserve">Menurut Haryati dan Permadi (2014) menyatakan bahwa sifat untuk peubah panjang tongkol umumnya berkorelasi positif dengan produksi pipilan kering. </w:t>
      </w:r>
    </w:p>
    <w:p w:rsidR="00572B67" w:rsidRPr="00787AFF" w:rsidRDefault="008C6514" w:rsidP="005F4418">
      <w:pPr>
        <w:spacing w:after="0" w:line="360" w:lineRule="auto"/>
        <w:ind w:firstLine="562"/>
        <w:jc w:val="both"/>
        <w:rPr>
          <w:rFonts w:ascii="Times New Roman" w:hAnsi="Times New Roman" w:cs="Times New Roman"/>
          <w:sz w:val="24"/>
          <w:szCs w:val="24"/>
        </w:rPr>
      </w:pPr>
      <w:r>
        <w:rPr>
          <w:rFonts w:ascii="Times New Roman" w:hAnsi="Times New Roman" w:cs="Times New Roman"/>
          <w:sz w:val="24"/>
          <w:szCs w:val="24"/>
          <w:lang w:val="en-GB"/>
        </w:rPr>
        <w:lastRenderedPageBreak/>
        <w:t>Selain karakter ukuran tongkol</w:t>
      </w:r>
      <w:r w:rsidR="00787AFF" w:rsidRPr="00787AFF">
        <w:rPr>
          <w:rFonts w:ascii="Times New Roman" w:hAnsi="Times New Roman" w:cs="Times New Roman"/>
          <w:sz w:val="24"/>
          <w:szCs w:val="24"/>
          <w:lang w:val="en-GB"/>
        </w:rPr>
        <w:t>, karakter rendemen merupakan salah satu karakter petani dalam memilih varietas. Rendemen dihasilkan dari rasio penimbangan antara bobot biji ter</w:t>
      </w:r>
      <w:r w:rsidR="00787AFF">
        <w:rPr>
          <w:rFonts w:ascii="Times New Roman" w:hAnsi="Times New Roman" w:cs="Times New Roman"/>
          <w:sz w:val="24"/>
          <w:szCs w:val="24"/>
          <w:lang w:val="en-GB"/>
        </w:rPr>
        <w:t xml:space="preserve">hadap bobot biji dan </w:t>
      </w:r>
      <w:proofErr w:type="gramStart"/>
      <w:r w:rsidR="00787AFF">
        <w:rPr>
          <w:rFonts w:ascii="Times New Roman" w:hAnsi="Times New Roman" w:cs="Times New Roman"/>
          <w:sz w:val="24"/>
          <w:szCs w:val="24"/>
          <w:lang w:val="en-GB"/>
        </w:rPr>
        <w:t>janggel  (</w:t>
      </w:r>
      <w:proofErr w:type="gramEnd"/>
      <w:r w:rsidR="00787AFF">
        <w:rPr>
          <w:rFonts w:ascii="Times New Roman" w:hAnsi="Times New Roman" w:cs="Times New Roman"/>
          <w:sz w:val="24"/>
          <w:szCs w:val="24"/>
          <w:lang w:val="en-GB"/>
        </w:rPr>
        <w:t>J</w:t>
      </w:r>
      <w:r w:rsidR="00787AFF" w:rsidRPr="00787AFF">
        <w:rPr>
          <w:rFonts w:ascii="Times New Roman" w:hAnsi="Times New Roman" w:cs="Times New Roman"/>
          <w:sz w:val="24"/>
          <w:szCs w:val="24"/>
          <w:lang w:val="en-GB"/>
        </w:rPr>
        <w:t xml:space="preserve">amaluddin </w:t>
      </w:r>
      <w:r w:rsidR="00787AFF" w:rsidRPr="00787AFF">
        <w:rPr>
          <w:rFonts w:ascii="Times New Roman" w:hAnsi="Times New Roman" w:cs="Times New Roman"/>
          <w:i/>
          <w:sz w:val="24"/>
          <w:szCs w:val="24"/>
          <w:lang w:val="en-GB"/>
        </w:rPr>
        <w:t>et al</w:t>
      </w:r>
      <w:r w:rsidR="00787AFF">
        <w:rPr>
          <w:rFonts w:ascii="Times New Roman" w:hAnsi="Times New Roman" w:cs="Times New Roman"/>
          <w:sz w:val="24"/>
          <w:szCs w:val="24"/>
          <w:lang w:val="en-GB"/>
        </w:rPr>
        <w:t xml:space="preserve">., </w:t>
      </w:r>
      <w:r w:rsidR="00787AFF" w:rsidRPr="00787AFF">
        <w:rPr>
          <w:rFonts w:ascii="Times New Roman" w:hAnsi="Times New Roman" w:cs="Times New Roman"/>
          <w:sz w:val="24"/>
          <w:szCs w:val="24"/>
          <w:lang w:val="en-GB"/>
        </w:rPr>
        <w:t xml:space="preserve">2016). Bobot janggel mempengaruhi rendemen. Pada penelitian didapatkan hasil bahwa MASB4 mempunyai rendemen tertinggi dan lebih besar daripada varietas standar Bima 20 Uri. Tingginya rendemen </w:t>
      </w:r>
      <w:r w:rsidR="00787AFF" w:rsidRPr="00787AFF">
        <w:rPr>
          <w:rFonts w:ascii="Times New Roman" w:hAnsi="Times New Roman" w:cs="Times New Roman"/>
          <w:sz w:val="24"/>
          <w:szCs w:val="24"/>
          <w:lang w:val="en-GB"/>
        </w:rPr>
        <w:lastRenderedPageBreak/>
        <w:t>yan</w:t>
      </w:r>
      <w:r>
        <w:rPr>
          <w:rFonts w:ascii="Times New Roman" w:hAnsi="Times New Roman" w:cs="Times New Roman"/>
          <w:sz w:val="24"/>
          <w:szCs w:val="24"/>
          <w:lang w:val="en-GB"/>
        </w:rPr>
        <w:t>g didapat oleh MASB4 karena</w:t>
      </w:r>
      <w:r w:rsidR="00787AFF" w:rsidRPr="00787AFF">
        <w:rPr>
          <w:rFonts w:ascii="Times New Roman" w:hAnsi="Times New Roman" w:cs="Times New Roman"/>
          <w:sz w:val="24"/>
          <w:szCs w:val="24"/>
          <w:lang w:val="en-GB"/>
        </w:rPr>
        <w:t xml:space="preserve"> mempunyai bobot janggel paling rendah dibandingkan dengan varietas lain.</w:t>
      </w:r>
      <w:r w:rsidR="00671280" w:rsidRPr="00787AFF">
        <w:rPr>
          <w:rFonts w:ascii="Times New Roman" w:hAnsi="Times New Roman" w:cs="Times New Roman"/>
          <w:sz w:val="24"/>
          <w:szCs w:val="24"/>
        </w:rPr>
        <w:t xml:space="preserve"> </w:t>
      </w:r>
    </w:p>
    <w:p w:rsidR="00955C28" w:rsidRPr="00061E16" w:rsidRDefault="001F5048" w:rsidP="005F4418">
      <w:pPr>
        <w:spacing w:after="0" w:line="360" w:lineRule="auto"/>
        <w:ind w:firstLine="562"/>
        <w:jc w:val="both"/>
        <w:rPr>
          <w:rFonts w:ascii="Times New Roman" w:hAnsi="Times New Roman" w:cs="Times New Roman"/>
          <w:sz w:val="24"/>
          <w:szCs w:val="24"/>
        </w:rPr>
      </w:pPr>
      <w:r w:rsidRPr="00061E16">
        <w:rPr>
          <w:rFonts w:ascii="Times New Roman" w:hAnsi="Times New Roman" w:cs="Times New Roman"/>
          <w:sz w:val="24"/>
          <w:szCs w:val="24"/>
        </w:rPr>
        <w:t>Hasil pengkajian pada komponen hasil selanjutnya menunjukkan bahwa perlakuan varietas memberikan pengaruh nyata terhadap bobot tongkol kelobot, bobot tongk</w:t>
      </w:r>
      <w:r w:rsidR="00E94572">
        <w:rPr>
          <w:rFonts w:ascii="Times New Roman" w:hAnsi="Times New Roman" w:cs="Times New Roman"/>
          <w:sz w:val="24"/>
          <w:szCs w:val="24"/>
        </w:rPr>
        <w:t>ol tanpa kelobot, bobot pipilan/</w:t>
      </w:r>
      <w:r w:rsidRPr="00061E16">
        <w:rPr>
          <w:rFonts w:ascii="Times New Roman" w:hAnsi="Times New Roman" w:cs="Times New Roman"/>
          <w:sz w:val="24"/>
          <w:szCs w:val="24"/>
        </w:rPr>
        <w:t xml:space="preserve">tongkol dan bobot 1000 butir </w:t>
      </w:r>
      <w:r w:rsidR="00E94572">
        <w:rPr>
          <w:rFonts w:ascii="Times New Roman" w:hAnsi="Times New Roman" w:cs="Times New Roman"/>
          <w:sz w:val="24"/>
          <w:szCs w:val="24"/>
        </w:rPr>
        <w:t xml:space="preserve">serta produktivitas </w:t>
      </w:r>
      <w:r w:rsidRPr="00061E16">
        <w:rPr>
          <w:rFonts w:ascii="Times New Roman" w:hAnsi="Times New Roman" w:cs="Times New Roman"/>
          <w:sz w:val="24"/>
          <w:szCs w:val="24"/>
        </w:rPr>
        <w:t>(Tabel 2).</w:t>
      </w:r>
    </w:p>
    <w:p w:rsidR="00D27F8C" w:rsidRPr="00061E16" w:rsidRDefault="00D27F8C" w:rsidP="0036135E">
      <w:pPr>
        <w:spacing w:after="0" w:line="240" w:lineRule="auto"/>
        <w:jc w:val="both"/>
        <w:rPr>
          <w:rFonts w:ascii="Times New Roman" w:hAnsi="Times New Roman" w:cs="Times New Roman"/>
          <w:sz w:val="24"/>
          <w:szCs w:val="24"/>
        </w:rPr>
        <w:sectPr w:rsidR="00D27F8C" w:rsidRPr="00061E16" w:rsidSect="00313763">
          <w:type w:val="continuous"/>
          <w:pgSz w:w="12240" w:h="15840"/>
          <w:pgMar w:top="1440" w:right="1440" w:bottom="1440" w:left="1440" w:header="720" w:footer="720" w:gutter="0"/>
          <w:cols w:num="2" w:space="720"/>
          <w:docGrid w:linePitch="360"/>
        </w:sectPr>
      </w:pPr>
    </w:p>
    <w:p w:rsidR="0036135E" w:rsidRPr="00061E16" w:rsidRDefault="007C1179" w:rsidP="00E94572">
      <w:pPr>
        <w:spacing w:after="0" w:line="240" w:lineRule="auto"/>
        <w:jc w:val="center"/>
        <w:rPr>
          <w:rFonts w:ascii="Times New Roman" w:hAnsi="Times New Roman" w:cs="Times New Roman"/>
          <w:sz w:val="24"/>
          <w:szCs w:val="24"/>
        </w:rPr>
      </w:pPr>
      <w:r w:rsidRPr="00061E16">
        <w:rPr>
          <w:rFonts w:ascii="Times New Roman" w:hAnsi="Times New Roman" w:cs="Times New Roman"/>
          <w:sz w:val="24"/>
          <w:szCs w:val="24"/>
        </w:rPr>
        <w:lastRenderedPageBreak/>
        <w:t>Tabel 2</w:t>
      </w:r>
      <w:r w:rsidR="0036135E" w:rsidRPr="00061E16">
        <w:rPr>
          <w:rFonts w:ascii="Times New Roman" w:hAnsi="Times New Roman" w:cs="Times New Roman"/>
          <w:sz w:val="24"/>
          <w:szCs w:val="24"/>
        </w:rPr>
        <w:t xml:space="preserve"> Respon hasil tanaman jagung hibrida pada umur 109 HST</w:t>
      </w:r>
    </w:p>
    <w:tbl>
      <w:tblPr>
        <w:tblW w:w="9346" w:type="dxa"/>
        <w:tblBorders>
          <w:top w:val="single" w:sz="4" w:space="0" w:color="auto"/>
          <w:bottom w:val="single" w:sz="4" w:space="0" w:color="auto"/>
        </w:tblBorders>
        <w:tblLook w:val="04A0" w:firstRow="1" w:lastRow="0" w:firstColumn="1" w:lastColumn="0" w:noHBand="0" w:noVBand="1"/>
      </w:tblPr>
      <w:tblGrid>
        <w:gridCol w:w="1530"/>
        <w:gridCol w:w="1350"/>
        <w:gridCol w:w="1980"/>
        <w:gridCol w:w="1620"/>
        <w:gridCol w:w="1369"/>
        <w:gridCol w:w="1497"/>
      </w:tblGrid>
      <w:tr w:rsidR="00D6151F" w:rsidRPr="00061E16" w:rsidTr="00536D2F">
        <w:trPr>
          <w:trHeight w:val="300"/>
        </w:trPr>
        <w:tc>
          <w:tcPr>
            <w:tcW w:w="1530" w:type="dxa"/>
            <w:tcBorders>
              <w:top w:val="single" w:sz="4" w:space="0" w:color="auto"/>
              <w:bottom w:val="single" w:sz="4" w:space="0" w:color="auto"/>
            </w:tcBorders>
            <w:shd w:val="clear" w:color="auto" w:fill="auto"/>
            <w:noWrap/>
            <w:vAlign w:val="center"/>
            <w:hideMark/>
          </w:tcPr>
          <w:p w:rsidR="00D6151F" w:rsidRPr="00E94572" w:rsidRDefault="00D6151F" w:rsidP="002E06B6">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Perlakuan</w:t>
            </w:r>
          </w:p>
        </w:tc>
        <w:tc>
          <w:tcPr>
            <w:tcW w:w="1350" w:type="dxa"/>
            <w:tcBorders>
              <w:top w:val="single" w:sz="4" w:space="0" w:color="auto"/>
              <w:bottom w:val="single" w:sz="4" w:space="0" w:color="auto"/>
            </w:tcBorders>
            <w:shd w:val="clear" w:color="auto" w:fill="auto"/>
            <w:noWrap/>
            <w:vAlign w:val="center"/>
            <w:hideMark/>
          </w:tcPr>
          <w:p w:rsidR="00D6151F" w:rsidRPr="00E94572" w:rsidRDefault="00D6151F" w:rsidP="00EB5829">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Bobot Tongkol Kelobot (g)</w:t>
            </w:r>
          </w:p>
        </w:tc>
        <w:tc>
          <w:tcPr>
            <w:tcW w:w="1980" w:type="dxa"/>
            <w:tcBorders>
              <w:top w:val="single" w:sz="4" w:space="0" w:color="auto"/>
              <w:bottom w:val="single" w:sz="4" w:space="0" w:color="auto"/>
            </w:tcBorders>
            <w:shd w:val="clear" w:color="auto" w:fill="auto"/>
            <w:noWrap/>
            <w:vAlign w:val="center"/>
            <w:hideMark/>
          </w:tcPr>
          <w:p w:rsidR="00D6151F" w:rsidRPr="00E94572" w:rsidRDefault="00D6151F" w:rsidP="00561372">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Bobot Tongkol tanpa Kelobot (g)</w:t>
            </w:r>
          </w:p>
        </w:tc>
        <w:tc>
          <w:tcPr>
            <w:tcW w:w="1620" w:type="dxa"/>
            <w:tcBorders>
              <w:top w:val="single" w:sz="4" w:space="0" w:color="auto"/>
              <w:bottom w:val="single" w:sz="4" w:space="0" w:color="auto"/>
            </w:tcBorders>
            <w:shd w:val="clear" w:color="auto" w:fill="auto"/>
            <w:noWrap/>
            <w:vAlign w:val="center"/>
            <w:hideMark/>
          </w:tcPr>
          <w:p w:rsidR="00D6151F" w:rsidRPr="00E94572" w:rsidRDefault="00D6151F" w:rsidP="00561372">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Bobot Pipilan</w:t>
            </w:r>
            <w:r w:rsidR="002A509D">
              <w:rPr>
                <w:rFonts w:ascii="Times New Roman" w:eastAsia="Times New Roman" w:hAnsi="Times New Roman" w:cs="Times New Roman"/>
                <w:color w:val="000000"/>
                <w:sz w:val="24"/>
                <w:szCs w:val="24"/>
                <w:lang w:val="en-GB" w:eastAsia="en-GB"/>
              </w:rPr>
              <w:t>/</w:t>
            </w:r>
            <w:r w:rsidRPr="00E94572">
              <w:rPr>
                <w:rFonts w:ascii="Times New Roman" w:eastAsia="Times New Roman" w:hAnsi="Times New Roman" w:cs="Times New Roman"/>
                <w:color w:val="000000"/>
                <w:sz w:val="24"/>
                <w:szCs w:val="24"/>
                <w:lang w:val="en-GB" w:eastAsia="en-GB"/>
              </w:rPr>
              <w:t xml:space="preserve"> Tongkol (g)</w:t>
            </w:r>
          </w:p>
        </w:tc>
        <w:tc>
          <w:tcPr>
            <w:tcW w:w="1369" w:type="dxa"/>
            <w:tcBorders>
              <w:top w:val="single" w:sz="4" w:space="0" w:color="auto"/>
              <w:bottom w:val="single" w:sz="4" w:space="0" w:color="auto"/>
            </w:tcBorders>
            <w:shd w:val="clear" w:color="auto" w:fill="auto"/>
            <w:noWrap/>
            <w:vAlign w:val="center"/>
            <w:hideMark/>
          </w:tcPr>
          <w:p w:rsidR="00D6151F" w:rsidRPr="00E94572" w:rsidRDefault="00D6151F" w:rsidP="00561372">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Bobot 1000 Butir (g)</w:t>
            </w:r>
          </w:p>
        </w:tc>
        <w:tc>
          <w:tcPr>
            <w:tcW w:w="1497" w:type="dxa"/>
            <w:tcBorders>
              <w:top w:val="single" w:sz="4" w:space="0" w:color="auto"/>
              <w:bottom w:val="single" w:sz="4" w:space="0" w:color="auto"/>
            </w:tcBorders>
          </w:tcPr>
          <w:p w:rsidR="00C25653" w:rsidRPr="00C25653" w:rsidRDefault="00C25653" w:rsidP="00561372">
            <w:pPr>
              <w:spacing w:after="0" w:line="240" w:lineRule="auto"/>
              <w:jc w:val="center"/>
              <w:rPr>
                <w:rFonts w:ascii="Times New Roman" w:eastAsia="Times New Roman" w:hAnsi="Times New Roman" w:cs="Times New Roman"/>
                <w:color w:val="000000"/>
                <w:sz w:val="12"/>
                <w:szCs w:val="24"/>
                <w:lang w:val="en-GB" w:eastAsia="en-GB"/>
              </w:rPr>
            </w:pPr>
          </w:p>
          <w:p w:rsidR="00D6151F" w:rsidRPr="00E94572" w:rsidRDefault="002A509D" w:rsidP="00561372">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Produktivitas (ton/</w:t>
            </w:r>
            <w:r w:rsidR="00D6151F" w:rsidRPr="00E94572">
              <w:rPr>
                <w:rFonts w:ascii="Times New Roman" w:eastAsia="Times New Roman" w:hAnsi="Times New Roman" w:cs="Times New Roman"/>
                <w:color w:val="000000"/>
                <w:sz w:val="24"/>
                <w:szCs w:val="24"/>
                <w:lang w:val="en-GB" w:eastAsia="en-GB"/>
              </w:rPr>
              <w:t>ha)</w:t>
            </w:r>
          </w:p>
        </w:tc>
      </w:tr>
      <w:tr w:rsidR="00D6151F" w:rsidRPr="00061E16" w:rsidTr="00536D2F">
        <w:trPr>
          <w:trHeight w:val="300"/>
        </w:trPr>
        <w:tc>
          <w:tcPr>
            <w:tcW w:w="1530" w:type="dxa"/>
            <w:tcBorders>
              <w:top w:val="single" w:sz="4" w:space="0" w:color="auto"/>
            </w:tcBorders>
            <w:shd w:val="clear" w:color="auto" w:fill="auto"/>
            <w:noWrap/>
            <w:vAlign w:val="center"/>
            <w:hideMark/>
          </w:tcPr>
          <w:p w:rsidR="00D6151F" w:rsidRPr="00E94572" w:rsidRDefault="00D6151F" w:rsidP="002E06B6">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MASB1</w:t>
            </w:r>
          </w:p>
        </w:tc>
        <w:tc>
          <w:tcPr>
            <w:tcW w:w="1350" w:type="dxa"/>
            <w:tcBorders>
              <w:top w:val="single" w:sz="4" w:space="0" w:color="auto"/>
            </w:tcBorders>
            <w:shd w:val="clear" w:color="auto" w:fill="auto"/>
            <w:noWrap/>
            <w:vAlign w:val="center"/>
            <w:hideMark/>
          </w:tcPr>
          <w:p w:rsidR="00D6151F" w:rsidRPr="00E94572" w:rsidRDefault="00EB5829" w:rsidP="000E59BB">
            <w:pPr>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196</w:t>
            </w:r>
            <w:r w:rsidR="000E59BB">
              <w:rPr>
                <w:rFonts w:ascii="Times New Roman" w:eastAsia="Times New Roman" w:hAnsi="Times New Roman" w:cs="Times New Roman"/>
                <w:color w:val="000000"/>
                <w:sz w:val="24"/>
                <w:szCs w:val="24"/>
                <w:lang w:val="en-GB" w:eastAsia="en-GB"/>
              </w:rPr>
              <w:t>.67</w:t>
            </w:r>
            <w:r>
              <w:rPr>
                <w:rFonts w:ascii="Times New Roman" w:eastAsia="Times New Roman" w:hAnsi="Times New Roman" w:cs="Times New Roman"/>
                <w:color w:val="000000"/>
                <w:sz w:val="24"/>
                <w:szCs w:val="24"/>
                <w:lang w:val="en-GB" w:eastAsia="en-GB"/>
              </w:rPr>
              <w:t xml:space="preserve"> c</w:t>
            </w:r>
          </w:p>
        </w:tc>
        <w:tc>
          <w:tcPr>
            <w:tcW w:w="1980" w:type="dxa"/>
            <w:tcBorders>
              <w:top w:val="single" w:sz="4" w:space="0" w:color="auto"/>
            </w:tcBorders>
            <w:shd w:val="clear" w:color="auto" w:fill="auto"/>
            <w:noWrap/>
            <w:vAlign w:val="center"/>
            <w:hideMark/>
          </w:tcPr>
          <w:p w:rsidR="00D6151F" w:rsidRPr="00E94572" w:rsidRDefault="000314B0" w:rsidP="000E59BB">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176.67</w:t>
            </w:r>
            <w:r w:rsidR="00D6151F" w:rsidRPr="00E94572">
              <w:rPr>
                <w:rFonts w:ascii="Times New Roman" w:eastAsia="Times New Roman" w:hAnsi="Times New Roman" w:cs="Times New Roman"/>
                <w:sz w:val="24"/>
                <w:szCs w:val="24"/>
                <w:lang w:val="en-GB" w:eastAsia="en-GB"/>
              </w:rPr>
              <w:t xml:space="preserve"> c</w:t>
            </w:r>
          </w:p>
        </w:tc>
        <w:tc>
          <w:tcPr>
            <w:tcW w:w="1620" w:type="dxa"/>
            <w:tcBorders>
              <w:top w:val="single" w:sz="4" w:space="0" w:color="auto"/>
            </w:tcBorders>
            <w:shd w:val="clear" w:color="auto" w:fill="auto"/>
            <w:noWrap/>
            <w:vAlign w:val="center"/>
            <w:hideMark/>
          </w:tcPr>
          <w:p w:rsidR="00D6151F" w:rsidRPr="00E94572" w:rsidRDefault="00D6151F" w:rsidP="000E59BB">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140</w:t>
            </w:r>
            <w:r w:rsidR="00041538">
              <w:rPr>
                <w:rFonts w:ascii="Times New Roman" w:eastAsia="Times New Roman" w:hAnsi="Times New Roman" w:cs="Times New Roman"/>
                <w:sz w:val="24"/>
                <w:szCs w:val="24"/>
                <w:lang w:val="en-GB" w:eastAsia="en-GB"/>
              </w:rPr>
              <w:t>.00</w:t>
            </w:r>
            <w:r w:rsidRPr="00E94572">
              <w:rPr>
                <w:rFonts w:ascii="Times New Roman" w:eastAsia="Times New Roman" w:hAnsi="Times New Roman" w:cs="Times New Roman"/>
                <w:sz w:val="24"/>
                <w:szCs w:val="24"/>
                <w:lang w:val="en-GB" w:eastAsia="en-GB"/>
              </w:rPr>
              <w:t xml:space="preserve"> bc</w:t>
            </w:r>
          </w:p>
        </w:tc>
        <w:tc>
          <w:tcPr>
            <w:tcW w:w="1369" w:type="dxa"/>
            <w:tcBorders>
              <w:top w:val="single" w:sz="4" w:space="0" w:color="auto"/>
            </w:tcBorders>
            <w:shd w:val="clear" w:color="auto" w:fill="auto"/>
            <w:noWrap/>
            <w:vAlign w:val="center"/>
            <w:hideMark/>
          </w:tcPr>
          <w:p w:rsidR="00D6151F" w:rsidRPr="00E94572" w:rsidRDefault="0073360E" w:rsidP="0073360E">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368.67 c</w:t>
            </w:r>
          </w:p>
        </w:tc>
        <w:tc>
          <w:tcPr>
            <w:tcW w:w="1497" w:type="dxa"/>
            <w:tcBorders>
              <w:top w:val="single" w:sz="4" w:space="0" w:color="auto"/>
            </w:tcBorders>
          </w:tcPr>
          <w:p w:rsidR="00D6151F" w:rsidRPr="00E94572" w:rsidRDefault="00D6151F" w:rsidP="00561372">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10.15 bc</w:t>
            </w:r>
          </w:p>
        </w:tc>
      </w:tr>
      <w:tr w:rsidR="00D6151F" w:rsidRPr="00061E16" w:rsidTr="00536D2F">
        <w:trPr>
          <w:trHeight w:val="300"/>
        </w:trPr>
        <w:tc>
          <w:tcPr>
            <w:tcW w:w="1530" w:type="dxa"/>
            <w:shd w:val="clear" w:color="auto" w:fill="auto"/>
            <w:noWrap/>
            <w:vAlign w:val="center"/>
            <w:hideMark/>
          </w:tcPr>
          <w:p w:rsidR="00D6151F" w:rsidRPr="00E94572" w:rsidRDefault="00D6151F" w:rsidP="002E06B6">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MASB2</w:t>
            </w:r>
          </w:p>
        </w:tc>
        <w:tc>
          <w:tcPr>
            <w:tcW w:w="1350" w:type="dxa"/>
            <w:shd w:val="clear" w:color="auto" w:fill="auto"/>
            <w:noWrap/>
            <w:vAlign w:val="center"/>
            <w:hideMark/>
          </w:tcPr>
          <w:p w:rsidR="00D6151F" w:rsidRPr="00E94572" w:rsidRDefault="00EB5829" w:rsidP="000E59BB">
            <w:pPr>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223</w:t>
            </w:r>
            <w:r w:rsidR="000E59BB">
              <w:rPr>
                <w:rFonts w:ascii="Times New Roman" w:eastAsia="Times New Roman" w:hAnsi="Times New Roman" w:cs="Times New Roman"/>
                <w:color w:val="000000"/>
                <w:sz w:val="24"/>
                <w:szCs w:val="24"/>
                <w:lang w:val="en-GB" w:eastAsia="en-GB"/>
              </w:rPr>
              <w:t>.33</w:t>
            </w:r>
            <w:r w:rsidR="00D6151F" w:rsidRPr="00E94572">
              <w:rPr>
                <w:rFonts w:ascii="Times New Roman" w:eastAsia="Times New Roman" w:hAnsi="Times New Roman" w:cs="Times New Roman"/>
                <w:color w:val="000000"/>
                <w:sz w:val="24"/>
                <w:szCs w:val="24"/>
                <w:lang w:val="en-GB" w:eastAsia="en-GB"/>
              </w:rPr>
              <w:t xml:space="preserve"> bc</w:t>
            </w:r>
          </w:p>
        </w:tc>
        <w:tc>
          <w:tcPr>
            <w:tcW w:w="1980" w:type="dxa"/>
            <w:shd w:val="clear" w:color="auto" w:fill="auto"/>
            <w:noWrap/>
            <w:vAlign w:val="center"/>
            <w:hideMark/>
          </w:tcPr>
          <w:p w:rsidR="00D6151F" w:rsidRPr="00E94572" w:rsidRDefault="003F3D6E" w:rsidP="000E59BB">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203</w:t>
            </w:r>
            <w:r w:rsidR="000314B0">
              <w:rPr>
                <w:rFonts w:ascii="Times New Roman" w:eastAsia="Times New Roman" w:hAnsi="Times New Roman" w:cs="Times New Roman"/>
                <w:sz w:val="24"/>
                <w:szCs w:val="24"/>
                <w:lang w:val="en-GB" w:eastAsia="en-GB"/>
              </w:rPr>
              <w:t>.33</w:t>
            </w:r>
            <w:r w:rsidR="00D6151F" w:rsidRPr="00E94572">
              <w:rPr>
                <w:rFonts w:ascii="Times New Roman" w:eastAsia="Times New Roman" w:hAnsi="Times New Roman" w:cs="Times New Roman"/>
                <w:sz w:val="24"/>
                <w:szCs w:val="24"/>
                <w:lang w:val="en-GB" w:eastAsia="en-GB"/>
              </w:rPr>
              <w:t xml:space="preserve"> bc</w:t>
            </w:r>
          </w:p>
        </w:tc>
        <w:tc>
          <w:tcPr>
            <w:tcW w:w="1620" w:type="dxa"/>
            <w:shd w:val="clear" w:color="auto" w:fill="auto"/>
            <w:noWrap/>
            <w:vAlign w:val="center"/>
            <w:hideMark/>
          </w:tcPr>
          <w:p w:rsidR="00D6151F" w:rsidRPr="00E94572" w:rsidRDefault="00D6151F" w:rsidP="000E59BB">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170</w:t>
            </w:r>
            <w:r w:rsidR="00041538">
              <w:rPr>
                <w:rFonts w:ascii="Times New Roman" w:eastAsia="Times New Roman" w:hAnsi="Times New Roman" w:cs="Times New Roman"/>
                <w:sz w:val="24"/>
                <w:szCs w:val="24"/>
                <w:lang w:val="en-GB" w:eastAsia="en-GB"/>
              </w:rPr>
              <w:t>.00</w:t>
            </w:r>
            <w:r w:rsidRPr="00E94572">
              <w:rPr>
                <w:rFonts w:ascii="Times New Roman" w:eastAsia="Times New Roman" w:hAnsi="Times New Roman" w:cs="Times New Roman"/>
                <w:sz w:val="24"/>
                <w:szCs w:val="24"/>
                <w:lang w:val="en-GB" w:eastAsia="en-GB"/>
              </w:rPr>
              <w:t xml:space="preserve"> ab</w:t>
            </w:r>
          </w:p>
        </w:tc>
        <w:tc>
          <w:tcPr>
            <w:tcW w:w="1369" w:type="dxa"/>
            <w:shd w:val="clear" w:color="auto" w:fill="auto"/>
            <w:noWrap/>
            <w:vAlign w:val="center"/>
            <w:hideMark/>
          </w:tcPr>
          <w:p w:rsidR="00D6151F" w:rsidRPr="00E94572" w:rsidRDefault="00D6151F" w:rsidP="0073360E">
            <w:pPr>
              <w:spacing w:after="0" w:line="240" w:lineRule="auto"/>
              <w:jc w:val="both"/>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396.67 bc</w:t>
            </w:r>
          </w:p>
        </w:tc>
        <w:tc>
          <w:tcPr>
            <w:tcW w:w="1497" w:type="dxa"/>
          </w:tcPr>
          <w:p w:rsidR="00D6151F" w:rsidRPr="00E94572" w:rsidRDefault="00D6151F" w:rsidP="00561372">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11.98 ab</w:t>
            </w:r>
          </w:p>
        </w:tc>
      </w:tr>
      <w:tr w:rsidR="00D6151F" w:rsidRPr="00061E16" w:rsidTr="00536D2F">
        <w:trPr>
          <w:trHeight w:val="300"/>
        </w:trPr>
        <w:tc>
          <w:tcPr>
            <w:tcW w:w="1530" w:type="dxa"/>
            <w:shd w:val="clear" w:color="auto" w:fill="auto"/>
            <w:noWrap/>
            <w:vAlign w:val="center"/>
            <w:hideMark/>
          </w:tcPr>
          <w:p w:rsidR="00D6151F" w:rsidRPr="00E94572" w:rsidRDefault="00D6151F" w:rsidP="002E06B6">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MASB3</w:t>
            </w:r>
          </w:p>
        </w:tc>
        <w:tc>
          <w:tcPr>
            <w:tcW w:w="1350" w:type="dxa"/>
            <w:shd w:val="clear" w:color="auto" w:fill="auto"/>
            <w:noWrap/>
            <w:vAlign w:val="center"/>
            <w:hideMark/>
          </w:tcPr>
          <w:p w:rsidR="00D6151F" w:rsidRPr="00E94572" w:rsidRDefault="00D6151F" w:rsidP="000E59BB">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250</w:t>
            </w:r>
            <w:r w:rsidR="000E59BB">
              <w:rPr>
                <w:rFonts w:ascii="Times New Roman" w:eastAsia="Times New Roman" w:hAnsi="Times New Roman" w:cs="Times New Roman"/>
                <w:color w:val="000000"/>
                <w:sz w:val="24"/>
                <w:szCs w:val="24"/>
                <w:lang w:val="en-GB" w:eastAsia="en-GB"/>
              </w:rPr>
              <w:t>.00</w:t>
            </w:r>
            <w:r w:rsidRPr="00E94572">
              <w:rPr>
                <w:rFonts w:ascii="Times New Roman" w:eastAsia="Times New Roman" w:hAnsi="Times New Roman" w:cs="Times New Roman"/>
                <w:color w:val="000000"/>
                <w:sz w:val="24"/>
                <w:szCs w:val="24"/>
                <w:lang w:val="en-GB" w:eastAsia="en-GB"/>
              </w:rPr>
              <w:t xml:space="preserve"> ab</w:t>
            </w:r>
          </w:p>
        </w:tc>
        <w:tc>
          <w:tcPr>
            <w:tcW w:w="1980" w:type="dxa"/>
            <w:shd w:val="clear" w:color="auto" w:fill="auto"/>
            <w:noWrap/>
            <w:vAlign w:val="center"/>
            <w:hideMark/>
          </w:tcPr>
          <w:p w:rsidR="00D6151F" w:rsidRPr="00E94572" w:rsidRDefault="003F3D6E" w:rsidP="000E59BB">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226</w:t>
            </w:r>
            <w:r w:rsidR="000314B0">
              <w:rPr>
                <w:rFonts w:ascii="Times New Roman" w:eastAsia="Times New Roman" w:hAnsi="Times New Roman" w:cs="Times New Roman"/>
                <w:sz w:val="24"/>
                <w:szCs w:val="24"/>
                <w:lang w:val="en-GB" w:eastAsia="en-GB"/>
              </w:rPr>
              <w:t>.67</w:t>
            </w:r>
            <w:r w:rsidR="00D6151F" w:rsidRPr="00E94572">
              <w:rPr>
                <w:rFonts w:ascii="Times New Roman" w:eastAsia="Times New Roman" w:hAnsi="Times New Roman" w:cs="Times New Roman"/>
                <w:sz w:val="24"/>
                <w:szCs w:val="24"/>
                <w:lang w:val="en-GB" w:eastAsia="en-GB"/>
              </w:rPr>
              <w:t xml:space="preserve"> ab</w:t>
            </w:r>
          </w:p>
        </w:tc>
        <w:tc>
          <w:tcPr>
            <w:tcW w:w="1620" w:type="dxa"/>
            <w:shd w:val="clear" w:color="auto" w:fill="auto"/>
            <w:noWrap/>
            <w:vAlign w:val="center"/>
            <w:hideMark/>
          </w:tcPr>
          <w:p w:rsidR="00D6151F" w:rsidRPr="00E94572" w:rsidRDefault="00D6151F" w:rsidP="000E59BB">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170</w:t>
            </w:r>
            <w:r w:rsidR="00041538">
              <w:rPr>
                <w:rFonts w:ascii="Times New Roman" w:eastAsia="Times New Roman" w:hAnsi="Times New Roman" w:cs="Times New Roman"/>
                <w:sz w:val="24"/>
                <w:szCs w:val="24"/>
                <w:lang w:val="en-GB" w:eastAsia="en-GB"/>
              </w:rPr>
              <w:t>.00</w:t>
            </w:r>
            <w:r w:rsidRPr="00E94572">
              <w:rPr>
                <w:rFonts w:ascii="Times New Roman" w:eastAsia="Times New Roman" w:hAnsi="Times New Roman" w:cs="Times New Roman"/>
                <w:sz w:val="24"/>
                <w:szCs w:val="24"/>
                <w:lang w:val="en-GB" w:eastAsia="en-GB"/>
              </w:rPr>
              <w:t xml:space="preserve"> ab</w:t>
            </w:r>
          </w:p>
        </w:tc>
        <w:tc>
          <w:tcPr>
            <w:tcW w:w="1369" w:type="dxa"/>
            <w:shd w:val="clear" w:color="auto" w:fill="auto"/>
            <w:noWrap/>
            <w:vAlign w:val="center"/>
            <w:hideMark/>
          </w:tcPr>
          <w:p w:rsidR="00D6151F" w:rsidRPr="00E94572" w:rsidRDefault="00D6151F" w:rsidP="0073360E">
            <w:pPr>
              <w:spacing w:after="0" w:line="240" w:lineRule="auto"/>
              <w:jc w:val="both"/>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424.00 ab</w:t>
            </w:r>
          </w:p>
        </w:tc>
        <w:tc>
          <w:tcPr>
            <w:tcW w:w="1497" w:type="dxa"/>
          </w:tcPr>
          <w:p w:rsidR="00D6151F" w:rsidRPr="00E94572" w:rsidRDefault="00D6151F" w:rsidP="00561372">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12.16 ab</w:t>
            </w:r>
          </w:p>
        </w:tc>
      </w:tr>
      <w:tr w:rsidR="00D6151F" w:rsidRPr="00061E16" w:rsidTr="00536D2F">
        <w:trPr>
          <w:trHeight w:val="300"/>
        </w:trPr>
        <w:tc>
          <w:tcPr>
            <w:tcW w:w="1530" w:type="dxa"/>
            <w:shd w:val="clear" w:color="auto" w:fill="auto"/>
            <w:noWrap/>
            <w:vAlign w:val="center"/>
            <w:hideMark/>
          </w:tcPr>
          <w:p w:rsidR="00D6151F" w:rsidRPr="00E94572" w:rsidRDefault="00D6151F" w:rsidP="002E06B6">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MASB4</w:t>
            </w:r>
          </w:p>
        </w:tc>
        <w:tc>
          <w:tcPr>
            <w:tcW w:w="1350" w:type="dxa"/>
            <w:shd w:val="clear" w:color="auto" w:fill="auto"/>
            <w:noWrap/>
            <w:vAlign w:val="center"/>
            <w:hideMark/>
          </w:tcPr>
          <w:p w:rsidR="00D6151F" w:rsidRPr="00E94572" w:rsidRDefault="00D6151F" w:rsidP="000E59BB">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280</w:t>
            </w:r>
            <w:r w:rsidR="000E59BB">
              <w:rPr>
                <w:rFonts w:ascii="Times New Roman" w:eastAsia="Times New Roman" w:hAnsi="Times New Roman" w:cs="Times New Roman"/>
                <w:color w:val="000000"/>
                <w:sz w:val="24"/>
                <w:szCs w:val="24"/>
                <w:lang w:val="en-GB" w:eastAsia="en-GB"/>
              </w:rPr>
              <w:t>.00</w:t>
            </w:r>
            <w:r w:rsidRPr="00E94572">
              <w:rPr>
                <w:rFonts w:ascii="Times New Roman" w:eastAsia="Times New Roman" w:hAnsi="Times New Roman" w:cs="Times New Roman"/>
                <w:color w:val="000000"/>
                <w:sz w:val="24"/>
                <w:szCs w:val="24"/>
                <w:lang w:val="en-GB" w:eastAsia="en-GB"/>
              </w:rPr>
              <w:t xml:space="preserve"> a </w:t>
            </w:r>
          </w:p>
        </w:tc>
        <w:tc>
          <w:tcPr>
            <w:tcW w:w="1980" w:type="dxa"/>
            <w:shd w:val="clear" w:color="auto" w:fill="auto"/>
            <w:noWrap/>
            <w:vAlign w:val="center"/>
            <w:hideMark/>
          </w:tcPr>
          <w:p w:rsidR="00D6151F" w:rsidRPr="00E94572" w:rsidRDefault="003F3D6E" w:rsidP="000E59BB">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256</w:t>
            </w:r>
            <w:r w:rsidR="000314B0">
              <w:rPr>
                <w:rFonts w:ascii="Times New Roman" w:eastAsia="Times New Roman" w:hAnsi="Times New Roman" w:cs="Times New Roman"/>
                <w:color w:val="000000"/>
                <w:sz w:val="24"/>
                <w:szCs w:val="24"/>
                <w:lang w:val="en-GB" w:eastAsia="en-GB"/>
              </w:rPr>
              <w:t>.67</w:t>
            </w:r>
            <w:r w:rsidR="00D6151F" w:rsidRPr="00E94572">
              <w:rPr>
                <w:rFonts w:ascii="Times New Roman" w:eastAsia="Times New Roman" w:hAnsi="Times New Roman" w:cs="Times New Roman"/>
                <w:color w:val="000000"/>
                <w:sz w:val="24"/>
                <w:szCs w:val="24"/>
                <w:lang w:val="en-GB" w:eastAsia="en-GB"/>
              </w:rPr>
              <w:t xml:space="preserve"> a</w:t>
            </w:r>
          </w:p>
        </w:tc>
        <w:tc>
          <w:tcPr>
            <w:tcW w:w="1620" w:type="dxa"/>
            <w:shd w:val="clear" w:color="auto" w:fill="auto"/>
            <w:noWrap/>
            <w:vAlign w:val="center"/>
            <w:hideMark/>
          </w:tcPr>
          <w:p w:rsidR="00D6151F" w:rsidRPr="00E94572" w:rsidRDefault="00D6151F" w:rsidP="000E59BB">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196</w:t>
            </w:r>
            <w:r w:rsidR="00041538">
              <w:rPr>
                <w:rFonts w:ascii="Times New Roman" w:eastAsia="Times New Roman" w:hAnsi="Times New Roman" w:cs="Times New Roman"/>
                <w:color w:val="000000"/>
                <w:sz w:val="24"/>
                <w:szCs w:val="24"/>
                <w:lang w:val="en-GB" w:eastAsia="en-GB"/>
              </w:rPr>
              <w:t>.67</w:t>
            </w:r>
            <w:r w:rsidRPr="00E94572">
              <w:rPr>
                <w:rFonts w:ascii="Times New Roman" w:eastAsia="Times New Roman" w:hAnsi="Times New Roman" w:cs="Times New Roman"/>
                <w:color w:val="000000"/>
                <w:sz w:val="24"/>
                <w:szCs w:val="24"/>
                <w:lang w:val="en-GB" w:eastAsia="en-GB"/>
              </w:rPr>
              <w:t xml:space="preserve"> a</w:t>
            </w:r>
          </w:p>
        </w:tc>
        <w:tc>
          <w:tcPr>
            <w:tcW w:w="1369" w:type="dxa"/>
            <w:shd w:val="clear" w:color="auto" w:fill="auto"/>
            <w:noWrap/>
            <w:vAlign w:val="center"/>
            <w:hideMark/>
          </w:tcPr>
          <w:p w:rsidR="00D6151F" w:rsidRPr="00E94572" w:rsidRDefault="00D6151F" w:rsidP="0073360E">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453.33 a</w:t>
            </w:r>
          </w:p>
        </w:tc>
        <w:tc>
          <w:tcPr>
            <w:tcW w:w="1497" w:type="dxa"/>
          </w:tcPr>
          <w:p w:rsidR="00D6151F" w:rsidRPr="00E94572" w:rsidRDefault="00D6151F" w:rsidP="00561372">
            <w:pPr>
              <w:spacing w:after="0" w:line="240" w:lineRule="auto"/>
              <w:jc w:val="center"/>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14.18 a</w:t>
            </w:r>
          </w:p>
        </w:tc>
      </w:tr>
      <w:tr w:rsidR="002E06B6" w:rsidRPr="00061E16" w:rsidTr="00536D2F">
        <w:trPr>
          <w:trHeight w:val="300"/>
        </w:trPr>
        <w:tc>
          <w:tcPr>
            <w:tcW w:w="1530" w:type="dxa"/>
            <w:shd w:val="clear" w:color="auto" w:fill="auto"/>
            <w:noWrap/>
            <w:vAlign w:val="center"/>
          </w:tcPr>
          <w:p w:rsidR="002E06B6" w:rsidRPr="00E94572" w:rsidRDefault="002E06B6" w:rsidP="002E06B6">
            <w:pPr>
              <w:spacing w:after="0" w:line="240" w:lineRule="auto"/>
              <w:jc w:val="both"/>
              <w:rPr>
                <w:rFonts w:ascii="Times New Roman" w:eastAsia="Times New Roman" w:hAnsi="Times New Roman" w:cs="Times New Roman"/>
                <w:color w:val="000000"/>
                <w:sz w:val="24"/>
                <w:szCs w:val="24"/>
                <w:lang w:val="en-GB" w:eastAsia="en-GB"/>
              </w:rPr>
            </w:pPr>
            <w:r w:rsidRPr="00E94572">
              <w:rPr>
                <w:rFonts w:ascii="Times New Roman" w:eastAsia="Times New Roman" w:hAnsi="Times New Roman" w:cs="Times New Roman"/>
                <w:color w:val="000000"/>
                <w:sz w:val="24"/>
                <w:szCs w:val="24"/>
                <w:lang w:val="en-GB" w:eastAsia="en-GB"/>
              </w:rPr>
              <w:t>Bima 20 Uri</w:t>
            </w:r>
          </w:p>
        </w:tc>
        <w:tc>
          <w:tcPr>
            <w:tcW w:w="1350" w:type="dxa"/>
            <w:shd w:val="clear" w:color="auto" w:fill="auto"/>
            <w:noWrap/>
            <w:vAlign w:val="center"/>
          </w:tcPr>
          <w:p w:rsidR="002E06B6" w:rsidRPr="00E94572" w:rsidRDefault="00EB5829" w:rsidP="000E59BB">
            <w:pPr>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180</w:t>
            </w:r>
            <w:r w:rsidR="000E59BB">
              <w:rPr>
                <w:rFonts w:ascii="Times New Roman" w:eastAsia="Times New Roman" w:hAnsi="Times New Roman" w:cs="Times New Roman"/>
                <w:color w:val="000000"/>
                <w:sz w:val="24"/>
                <w:szCs w:val="24"/>
                <w:lang w:val="en-GB" w:eastAsia="en-GB"/>
              </w:rPr>
              <w:t>.00</w:t>
            </w:r>
            <w:r>
              <w:rPr>
                <w:rFonts w:ascii="Times New Roman" w:eastAsia="Times New Roman" w:hAnsi="Times New Roman" w:cs="Times New Roman"/>
                <w:color w:val="000000"/>
                <w:sz w:val="24"/>
                <w:szCs w:val="24"/>
                <w:lang w:val="en-GB" w:eastAsia="en-GB"/>
              </w:rPr>
              <w:t xml:space="preserve"> c</w:t>
            </w:r>
          </w:p>
        </w:tc>
        <w:tc>
          <w:tcPr>
            <w:tcW w:w="1980" w:type="dxa"/>
            <w:shd w:val="clear" w:color="auto" w:fill="auto"/>
            <w:noWrap/>
            <w:vAlign w:val="center"/>
          </w:tcPr>
          <w:p w:rsidR="002E06B6" w:rsidRPr="00E94572" w:rsidRDefault="000314B0" w:rsidP="000E59BB">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166.67</w:t>
            </w:r>
            <w:r w:rsidR="002E06B6" w:rsidRPr="00E94572">
              <w:rPr>
                <w:rFonts w:ascii="Times New Roman" w:eastAsia="Times New Roman" w:hAnsi="Times New Roman" w:cs="Times New Roman"/>
                <w:sz w:val="24"/>
                <w:szCs w:val="24"/>
                <w:lang w:val="en-GB" w:eastAsia="en-GB"/>
              </w:rPr>
              <w:t xml:space="preserve"> c</w:t>
            </w:r>
          </w:p>
        </w:tc>
        <w:tc>
          <w:tcPr>
            <w:tcW w:w="1620" w:type="dxa"/>
            <w:shd w:val="clear" w:color="auto" w:fill="auto"/>
            <w:noWrap/>
            <w:vAlign w:val="center"/>
          </w:tcPr>
          <w:p w:rsidR="002E06B6" w:rsidRPr="00E94572" w:rsidRDefault="002E06B6" w:rsidP="000E59BB">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123</w:t>
            </w:r>
            <w:r w:rsidR="00041538">
              <w:rPr>
                <w:rFonts w:ascii="Times New Roman" w:eastAsia="Times New Roman" w:hAnsi="Times New Roman" w:cs="Times New Roman"/>
                <w:sz w:val="24"/>
                <w:szCs w:val="24"/>
                <w:lang w:val="en-GB" w:eastAsia="en-GB"/>
              </w:rPr>
              <w:t>.33</w:t>
            </w:r>
            <w:r w:rsidRPr="00E94572">
              <w:rPr>
                <w:rFonts w:ascii="Times New Roman" w:eastAsia="Times New Roman" w:hAnsi="Times New Roman" w:cs="Times New Roman"/>
                <w:sz w:val="24"/>
                <w:szCs w:val="24"/>
                <w:lang w:val="en-GB" w:eastAsia="en-GB"/>
              </w:rPr>
              <w:t xml:space="preserve"> c</w:t>
            </w:r>
          </w:p>
        </w:tc>
        <w:tc>
          <w:tcPr>
            <w:tcW w:w="1369" w:type="dxa"/>
            <w:shd w:val="clear" w:color="auto" w:fill="auto"/>
            <w:noWrap/>
            <w:vAlign w:val="center"/>
          </w:tcPr>
          <w:p w:rsidR="002E06B6" w:rsidRPr="00E94572" w:rsidRDefault="0073360E" w:rsidP="0073360E">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344.33 c</w:t>
            </w:r>
          </w:p>
        </w:tc>
        <w:tc>
          <w:tcPr>
            <w:tcW w:w="1497" w:type="dxa"/>
          </w:tcPr>
          <w:p w:rsidR="002E06B6" w:rsidRPr="00E94572" w:rsidRDefault="002E06B6" w:rsidP="002E06B6">
            <w:pPr>
              <w:spacing w:after="0" w:line="240" w:lineRule="auto"/>
              <w:jc w:val="center"/>
              <w:rPr>
                <w:rFonts w:ascii="Times New Roman" w:eastAsia="Times New Roman" w:hAnsi="Times New Roman" w:cs="Times New Roman"/>
                <w:sz w:val="24"/>
                <w:szCs w:val="24"/>
                <w:lang w:val="en-GB" w:eastAsia="en-GB"/>
              </w:rPr>
            </w:pPr>
            <w:r w:rsidRPr="00E94572">
              <w:rPr>
                <w:rFonts w:ascii="Times New Roman" w:eastAsia="Times New Roman" w:hAnsi="Times New Roman" w:cs="Times New Roman"/>
                <w:sz w:val="24"/>
                <w:szCs w:val="24"/>
                <w:lang w:val="en-GB" w:eastAsia="en-GB"/>
              </w:rPr>
              <w:t>8.72 c</w:t>
            </w:r>
          </w:p>
        </w:tc>
      </w:tr>
    </w:tbl>
    <w:p w:rsidR="000E46A6" w:rsidRPr="004F4892" w:rsidRDefault="002420D3" w:rsidP="000E46A6">
      <w:pPr>
        <w:ind w:left="1134" w:hanging="1134"/>
        <w:jc w:val="both"/>
        <w:rPr>
          <w:rFonts w:ascii="Times New Roman" w:hAnsi="Times New Roman" w:cs="Times New Roman"/>
          <w:sz w:val="20"/>
          <w:szCs w:val="20"/>
        </w:rPr>
      </w:pPr>
      <w:proofErr w:type="gramStart"/>
      <w:r w:rsidRPr="00061E16">
        <w:rPr>
          <w:rFonts w:ascii="Times New Roman" w:hAnsi="Times New Roman" w:cs="Times New Roman"/>
          <w:color w:val="000000"/>
          <w:sz w:val="20"/>
          <w:szCs w:val="20"/>
        </w:rPr>
        <w:t>Keterangan :</w:t>
      </w:r>
      <w:proofErr w:type="gramEnd"/>
      <w:r w:rsidRPr="00061E16">
        <w:rPr>
          <w:rFonts w:ascii="Times New Roman" w:hAnsi="Times New Roman" w:cs="Times New Roman"/>
          <w:color w:val="000000"/>
          <w:sz w:val="20"/>
          <w:szCs w:val="20"/>
        </w:rPr>
        <w:t xml:space="preserve"> </w:t>
      </w:r>
      <w:r w:rsidR="008656AB">
        <w:rPr>
          <w:rFonts w:ascii="Times New Roman" w:hAnsi="Times New Roman" w:cs="Times New Roman"/>
          <w:color w:val="000000"/>
          <w:sz w:val="20"/>
          <w:szCs w:val="20"/>
        </w:rPr>
        <w:t xml:space="preserve"> </w:t>
      </w:r>
      <w:r w:rsidR="00164DAF" w:rsidRPr="00BB51A2">
        <w:rPr>
          <w:rFonts w:ascii="Times New Roman" w:hAnsi="Times New Roman" w:cs="Times New Roman"/>
          <w:sz w:val="20"/>
          <w:szCs w:val="20"/>
          <w:lang w:val="en-GB"/>
        </w:rPr>
        <w:t>angka yang diikuti</w:t>
      </w:r>
      <w:r w:rsidR="00164DAF">
        <w:rPr>
          <w:rFonts w:ascii="Times New Roman" w:hAnsi="Times New Roman" w:cs="Times New Roman"/>
          <w:sz w:val="20"/>
          <w:szCs w:val="20"/>
          <w:lang w:val="en-GB"/>
        </w:rPr>
        <w:t xml:space="preserve"> oleh</w:t>
      </w:r>
      <w:r w:rsidR="00164DAF" w:rsidRPr="00BB51A2">
        <w:rPr>
          <w:rFonts w:ascii="Times New Roman" w:hAnsi="Times New Roman" w:cs="Times New Roman"/>
          <w:sz w:val="20"/>
          <w:szCs w:val="20"/>
          <w:lang w:val="en-GB"/>
        </w:rPr>
        <w:t xml:space="preserve"> huruf ya</w:t>
      </w:r>
      <w:r w:rsidR="00164DAF">
        <w:rPr>
          <w:rFonts w:ascii="Times New Roman" w:hAnsi="Times New Roman" w:cs="Times New Roman"/>
          <w:sz w:val="20"/>
          <w:szCs w:val="20"/>
          <w:lang w:val="en-GB"/>
        </w:rPr>
        <w:t>ng sama pada kolom</w:t>
      </w:r>
      <w:r w:rsidR="00164DAF" w:rsidRPr="00BB51A2">
        <w:rPr>
          <w:rFonts w:ascii="Times New Roman" w:hAnsi="Times New Roman" w:cs="Times New Roman"/>
          <w:sz w:val="20"/>
          <w:szCs w:val="20"/>
          <w:lang w:val="en-GB"/>
        </w:rPr>
        <w:t xml:space="preserve"> yang sama menunjukkan </w:t>
      </w:r>
      <w:r w:rsidR="00164DAF">
        <w:rPr>
          <w:rFonts w:ascii="Times New Roman" w:hAnsi="Times New Roman" w:cs="Times New Roman"/>
          <w:sz w:val="20"/>
          <w:szCs w:val="20"/>
          <w:lang w:val="en-GB"/>
        </w:rPr>
        <w:t xml:space="preserve">hasil yang </w:t>
      </w:r>
      <w:r w:rsidR="00164DAF" w:rsidRPr="00BB51A2">
        <w:rPr>
          <w:rFonts w:ascii="Times New Roman" w:hAnsi="Times New Roman" w:cs="Times New Roman"/>
          <w:sz w:val="20"/>
          <w:szCs w:val="20"/>
          <w:lang w:val="en-GB"/>
        </w:rPr>
        <w:t>tidak berbeda n</w:t>
      </w:r>
      <w:r w:rsidR="00164DAF">
        <w:rPr>
          <w:rFonts w:ascii="Times New Roman" w:hAnsi="Times New Roman" w:cs="Times New Roman"/>
          <w:sz w:val="20"/>
          <w:szCs w:val="20"/>
          <w:lang w:val="en-GB"/>
        </w:rPr>
        <w:t>yata pada uji DMRT pada taraf α</w:t>
      </w:r>
      <w:r w:rsidR="00164DAF" w:rsidRPr="004F4892">
        <w:rPr>
          <w:rFonts w:ascii="Times New Roman" w:hAnsi="Times New Roman" w:cs="Times New Roman"/>
          <w:sz w:val="20"/>
          <w:szCs w:val="18"/>
        </w:rPr>
        <w:t>=</w:t>
      </w:r>
      <w:r w:rsidR="00164DAF" w:rsidRPr="00BB51A2">
        <w:rPr>
          <w:rFonts w:ascii="Times New Roman" w:hAnsi="Times New Roman" w:cs="Times New Roman"/>
          <w:sz w:val="20"/>
          <w:szCs w:val="20"/>
          <w:lang w:val="en-GB"/>
        </w:rPr>
        <w:t xml:space="preserve">5%. </w:t>
      </w:r>
      <w:r w:rsidR="00164DAF" w:rsidRPr="00BB51A2">
        <w:rPr>
          <w:rFonts w:ascii="Times New Roman" w:hAnsi="Times New Roman" w:cs="Times New Roman"/>
          <w:color w:val="000000"/>
          <w:sz w:val="20"/>
          <w:szCs w:val="20"/>
        </w:rPr>
        <w:t>HST: hari setelah tanam.</w:t>
      </w:r>
    </w:p>
    <w:p w:rsidR="00D27F8C" w:rsidRPr="00061E16" w:rsidRDefault="00D27F8C" w:rsidP="002420D3">
      <w:pPr>
        <w:ind w:left="1134" w:hanging="1134"/>
        <w:jc w:val="both"/>
        <w:rPr>
          <w:rFonts w:ascii="Times New Roman" w:hAnsi="Times New Roman" w:cs="Times New Roman"/>
          <w:color w:val="000000"/>
          <w:sz w:val="20"/>
          <w:szCs w:val="20"/>
        </w:rPr>
        <w:sectPr w:rsidR="00D27F8C" w:rsidRPr="00061E16" w:rsidSect="00D27F8C">
          <w:type w:val="continuous"/>
          <w:pgSz w:w="12240" w:h="15840"/>
          <w:pgMar w:top="1440" w:right="1440" w:bottom="1440" w:left="1440" w:header="720" w:footer="720" w:gutter="0"/>
          <w:cols w:space="720"/>
          <w:docGrid w:linePitch="360"/>
        </w:sectPr>
      </w:pPr>
    </w:p>
    <w:p w:rsidR="00A9594B" w:rsidRPr="005F4418" w:rsidRDefault="007C1179" w:rsidP="005F4418">
      <w:pPr>
        <w:spacing w:after="0" w:line="360" w:lineRule="auto"/>
        <w:ind w:firstLine="562"/>
        <w:jc w:val="both"/>
        <w:rPr>
          <w:rFonts w:ascii="Times New Roman" w:hAnsi="Times New Roman" w:cs="Times New Roman"/>
          <w:sz w:val="24"/>
          <w:szCs w:val="24"/>
        </w:rPr>
      </w:pPr>
      <w:r w:rsidRPr="005F4418">
        <w:rPr>
          <w:rFonts w:ascii="Times New Roman" w:hAnsi="Times New Roman" w:cs="Times New Roman"/>
          <w:sz w:val="24"/>
          <w:szCs w:val="24"/>
        </w:rPr>
        <w:lastRenderedPageBreak/>
        <w:t>Tabel 2 menunjukkan bahwa b</w:t>
      </w:r>
      <w:r w:rsidR="00191FFA" w:rsidRPr="005F4418">
        <w:rPr>
          <w:rFonts w:ascii="Times New Roman" w:hAnsi="Times New Roman" w:cs="Times New Roman"/>
          <w:sz w:val="24"/>
          <w:szCs w:val="24"/>
        </w:rPr>
        <w:t>obot tongkol kelobot tertinggi terdapat pada MASB4 (280</w:t>
      </w:r>
      <w:r w:rsidR="000E59BB">
        <w:rPr>
          <w:rFonts w:ascii="Times New Roman" w:hAnsi="Times New Roman" w:cs="Times New Roman"/>
          <w:sz w:val="24"/>
          <w:szCs w:val="24"/>
        </w:rPr>
        <w:t xml:space="preserve">.00 </w:t>
      </w:r>
      <w:r w:rsidR="00191FFA" w:rsidRPr="005F4418">
        <w:rPr>
          <w:rFonts w:ascii="Times New Roman" w:hAnsi="Times New Roman" w:cs="Times New Roman"/>
          <w:sz w:val="24"/>
          <w:szCs w:val="24"/>
        </w:rPr>
        <w:t>g), namun tidak berbeda nyata dengan MASB3 (250</w:t>
      </w:r>
      <w:r w:rsidR="000E59BB">
        <w:rPr>
          <w:rFonts w:ascii="Times New Roman" w:hAnsi="Times New Roman" w:cs="Times New Roman"/>
          <w:sz w:val="24"/>
          <w:szCs w:val="24"/>
        </w:rPr>
        <w:t>.00</w:t>
      </w:r>
      <w:r w:rsidR="00191FFA" w:rsidRPr="005F4418">
        <w:rPr>
          <w:rFonts w:ascii="Times New Roman" w:hAnsi="Times New Roman" w:cs="Times New Roman"/>
          <w:sz w:val="24"/>
          <w:szCs w:val="24"/>
        </w:rPr>
        <w:t xml:space="preserve"> g)</w:t>
      </w:r>
      <w:r w:rsidRPr="005F4418">
        <w:rPr>
          <w:rFonts w:ascii="Times New Roman" w:hAnsi="Times New Roman" w:cs="Times New Roman"/>
          <w:sz w:val="24"/>
          <w:szCs w:val="24"/>
        </w:rPr>
        <w:t>, bobot tongkol tanpa kelobot te</w:t>
      </w:r>
      <w:r w:rsidR="000E59BB">
        <w:rPr>
          <w:rFonts w:ascii="Times New Roman" w:hAnsi="Times New Roman" w:cs="Times New Roman"/>
          <w:sz w:val="24"/>
          <w:szCs w:val="24"/>
        </w:rPr>
        <w:t>rtinggi terdapat pada MASB4 (256</w:t>
      </w:r>
      <w:r w:rsidR="00041538">
        <w:rPr>
          <w:rFonts w:ascii="Times New Roman" w:hAnsi="Times New Roman" w:cs="Times New Roman"/>
          <w:sz w:val="24"/>
          <w:szCs w:val="24"/>
        </w:rPr>
        <w:t>.67</w:t>
      </w:r>
      <w:r w:rsidRPr="005F4418">
        <w:rPr>
          <w:rFonts w:ascii="Times New Roman" w:hAnsi="Times New Roman" w:cs="Times New Roman"/>
          <w:sz w:val="24"/>
          <w:szCs w:val="24"/>
        </w:rPr>
        <w:t xml:space="preserve"> g), namun tidak berbeda nyata deng</w:t>
      </w:r>
      <w:r w:rsidR="000E59BB">
        <w:rPr>
          <w:rFonts w:ascii="Times New Roman" w:hAnsi="Times New Roman" w:cs="Times New Roman"/>
          <w:sz w:val="24"/>
          <w:szCs w:val="24"/>
        </w:rPr>
        <w:t>an MASB3 (226</w:t>
      </w:r>
      <w:r w:rsidR="00041538">
        <w:rPr>
          <w:rFonts w:ascii="Times New Roman" w:hAnsi="Times New Roman" w:cs="Times New Roman"/>
          <w:sz w:val="24"/>
          <w:szCs w:val="24"/>
        </w:rPr>
        <w:t>.67</w:t>
      </w:r>
      <w:r w:rsidR="00A2703D">
        <w:rPr>
          <w:rFonts w:ascii="Times New Roman" w:hAnsi="Times New Roman" w:cs="Times New Roman"/>
          <w:sz w:val="24"/>
          <w:szCs w:val="24"/>
        </w:rPr>
        <w:t xml:space="preserve"> g),</w:t>
      </w:r>
      <w:r w:rsidR="00364108">
        <w:rPr>
          <w:rFonts w:ascii="Times New Roman" w:hAnsi="Times New Roman" w:cs="Times New Roman"/>
          <w:sz w:val="24"/>
          <w:szCs w:val="24"/>
        </w:rPr>
        <w:t xml:space="preserve"> bobot pipilan/</w:t>
      </w:r>
      <w:r w:rsidRPr="005F4418">
        <w:rPr>
          <w:rFonts w:ascii="Times New Roman" w:hAnsi="Times New Roman" w:cs="Times New Roman"/>
          <w:sz w:val="24"/>
          <w:szCs w:val="24"/>
        </w:rPr>
        <w:t>tongkol tertinggi te</w:t>
      </w:r>
      <w:r w:rsidR="00797C75" w:rsidRPr="005F4418">
        <w:rPr>
          <w:rFonts w:ascii="Times New Roman" w:hAnsi="Times New Roman" w:cs="Times New Roman"/>
          <w:sz w:val="24"/>
          <w:szCs w:val="24"/>
        </w:rPr>
        <w:t>rdapat pada MASB4 (196</w:t>
      </w:r>
      <w:r w:rsidR="00A2703D">
        <w:rPr>
          <w:rFonts w:ascii="Times New Roman" w:hAnsi="Times New Roman" w:cs="Times New Roman"/>
          <w:sz w:val="24"/>
          <w:szCs w:val="24"/>
        </w:rPr>
        <w:t>.67 g)</w:t>
      </w:r>
      <w:r w:rsidRPr="005F4418">
        <w:rPr>
          <w:rFonts w:ascii="Times New Roman" w:hAnsi="Times New Roman" w:cs="Times New Roman"/>
          <w:sz w:val="24"/>
          <w:szCs w:val="24"/>
        </w:rPr>
        <w:t xml:space="preserve">, bobot 1000 butir tertinggi terdapat pada MASB4 (453.33 g) yang tidak berbeda nyata dengan MASB3 (424.00 g), </w:t>
      </w:r>
      <w:r w:rsidR="008D32C9" w:rsidRPr="005F4418">
        <w:rPr>
          <w:rFonts w:ascii="Times New Roman" w:hAnsi="Times New Roman" w:cs="Times New Roman"/>
          <w:sz w:val="24"/>
          <w:szCs w:val="24"/>
        </w:rPr>
        <w:t xml:space="preserve">namun berbeda nyata dengan </w:t>
      </w:r>
      <w:r w:rsidR="008D32C9" w:rsidRPr="005F4418">
        <w:rPr>
          <w:rFonts w:ascii="Times New Roman" w:hAnsi="Times New Roman" w:cs="Times New Roman"/>
          <w:sz w:val="24"/>
          <w:szCs w:val="24"/>
        </w:rPr>
        <w:lastRenderedPageBreak/>
        <w:t>Bima 20 Uri</w:t>
      </w:r>
      <w:r w:rsidRPr="005F4418">
        <w:rPr>
          <w:rFonts w:ascii="Times New Roman" w:hAnsi="Times New Roman" w:cs="Times New Roman"/>
          <w:sz w:val="24"/>
          <w:szCs w:val="24"/>
        </w:rPr>
        <w:t xml:space="preserve"> (368.67 g).</w:t>
      </w:r>
      <w:r w:rsidR="005B0EAD" w:rsidRPr="005F4418">
        <w:rPr>
          <w:rFonts w:ascii="Times New Roman" w:hAnsi="Times New Roman" w:cs="Times New Roman"/>
          <w:sz w:val="24"/>
          <w:szCs w:val="24"/>
        </w:rPr>
        <w:t xml:space="preserve"> Produktivitas tertinggi</w:t>
      </w:r>
      <w:r w:rsidR="002A509D">
        <w:rPr>
          <w:rFonts w:ascii="Times New Roman" w:hAnsi="Times New Roman" w:cs="Times New Roman"/>
          <w:sz w:val="24"/>
          <w:szCs w:val="24"/>
        </w:rPr>
        <w:t xml:space="preserve"> terdapat pada MASB4 (14.18 ton/</w:t>
      </w:r>
      <w:r w:rsidR="005B0EAD" w:rsidRPr="005F4418">
        <w:rPr>
          <w:rFonts w:ascii="Times New Roman" w:hAnsi="Times New Roman" w:cs="Times New Roman"/>
          <w:sz w:val="24"/>
          <w:szCs w:val="24"/>
        </w:rPr>
        <w:t>ha).</w:t>
      </w:r>
    </w:p>
    <w:p w:rsidR="0043793C" w:rsidRPr="005F4418" w:rsidRDefault="002D4939" w:rsidP="005F4418">
      <w:pPr>
        <w:spacing w:after="0" w:line="360" w:lineRule="auto"/>
        <w:ind w:firstLine="562"/>
        <w:jc w:val="both"/>
        <w:rPr>
          <w:rFonts w:ascii="Times New Roman" w:hAnsi="Times New Roman" w:cs="Times New Roman"/>
          <w:sz w:val="24"/>
          <w:szCs w:val="24"/>
        </w:rPr>
      </w:pPr>
      <w:r w:rsidRPr="005F4418">
        <w:rPr>
          <w:rFonts w:ascii="Times New Roman" w:hAnsi="Times New Roman" w:cs="Times New Roman"/>
          <w:sz w:val="24"/>
          <w:szCs w:val="24"/>
        </w:rPr>
        <w:t>P</w:t>
      </w:r>
      <w:r w:rsidR="0043793C" w:rsidRPr="005F4418">
        <w:rPr>
          <w:rFonts w:ascii="Times New Roman" w:hAnsi="Times New Roman" w:cs="Times New Roman"/>
          <w:sz w:val="24"/>
          <w:szCs w:val="24"/>
        </w:rPr>
        <w:t xml:space="preserve">otensi hasil suatu varietas jagung ditentukan oleh empat komponen </w:t>
      </w:r>
      <w:r w:rsidRPr="005F4418">
        <w:rPr>
          <w:rFonts w:ascii="Times New Roman" w:hAnsi="Times New Roman" w:cs="Times New Roman"/>
          <w:sz w:val="24"/>
          <w:szCs w:val="24"/>
        </w:rPr>
        <w:t>ya</w:t>
      </w:r>
      <w:r w:rsidR="00364108">
        <w:rPr>
          <w:rFonts w:ascii="Times New Roman" w:hAnsi="Times New Roman" w:cs="Times New Roman"/>
          <w:sz w:val="24"/>
          <w:szCs w:val="24"/>
        </w:rPr>
        <w:t>itu jumlah tongkol, jumlah biji/</w:t>
      </w:r>
      <w:r w:rsidRPr="005F4418">
        <w:rPr>
          <w:rFonts w:ascii="Times New Roman" w:hAnsi="Times New Roman" w:cs="Times New Roman"/>
          <w:sz w:val="24"/>
          <w:szCs w:val="24"/>
        </w:rPr>
        <w:t>baris, berat 1000 buti</w:t>
      </w:r>
      <w:r w:rsidR="00AF5613">
        <w:rPr>
          <w:rFonts w:ascii="Times New Roman" w:hAnsi="Times New Roman" w:cs="Times New Roman"/>
          <w:sz w:val="24"/>
          <w:szCs w:val="24"/>
        </w:rPr>
        <w:t>r dan produktivitas (Handoko &amp;</w:t>
      </w:r>
      <w:r w:rsidRPr="005F4418">
        <w:rPr>
          <w:rFonts w:ascii="Times New Roman" w:hAnsi="Times New Roman" w:cs="Times New Roman"/>
          <w:sz w:val="24"/>
          <w:szCs w:val="24"/>
        </w:rPr>
        <w:t xml:space="preserve"> Mulyadi 2017). </w:t>
      </w:r>
      <w:r w:rsidR="0043793C" w:rsidRPr="005F4418">
        <w:rPr>
          <w:rFonts w:ascii="Times New Roman" w:hAnsi="Times New Roman" w:cs="Times New Roman"/>
          <w:sz w:val="24"/>
          <w:szCs w:val="24"/>
        </w:rPr>
        <w:t xml:space="preserve">Pada hasil kajian (Tabel 2) menunjukkan bahwa semakin berat biji jagung maka produktivitas </w:t>
      </w:r>
      <w:r w:rsidRPr="005F4418">
        <w:rPr>
          <w:rFonts w:ascii="Times New Roman" w:hAnsi="Times New Roman" w:cs="Times New Roman"/>
          <w:sz w:val="24"/>
          <w:szCs w:val="24"/>
        </w:rPr>
        <w:t>yang dihasilkan semakin tinggi, hal ini ditunjukkan pada varietas</w:t>
      </w:r>
      <w:r w:rsidR="006D4A10" w:rsidRPr="005F4418">
        <w:rPr>
          <w:rFonts w:ascii="Times New Roman" w:hAnsi="Times New Roman" w:cs="Times New Roman"/>
          <w:sz w:val="24"/>
          <w:szCs w:val="24"/>
        </w:rPr>
        <w:t xml:space="preserve"> MASB4</w:t>
      </w:r>
      <w:r w:rsidRPr="005F4418">
        <w:rPr>
          <w:rFonts w:ascii="Times New Roman" w:hAnsi="Times New Roman" w:cs="Times New Roman"/>
          <w:sz w:val="24"/>
          <w:szCs w:val="24"/>
        </w:rPr>
        <w:t xml:space="preserve"> menghasilkan biji jagung </w:t>
      </w:r>
      <w:r w:rsidRPr="005F4418">
        <w:rPr>
          <w:rFonts w:ascii="Times New Roman" w:hAnsi="Times New Roman" w:cs="Times New Roman"/>
          <w:sz w:val="24"/>
          <w:szCs w:val="24"/>
        </w:rPr>
        <w:lastRenderedPageBreak/>
        <w:t>terberat dan produktivitas tertinggi dibandingkan dengan perlakuan lainnya.</w:t>
      </w:r>
      <w:r w:rsidR="007B4047">
        <w:rPr>
          <w:rFonts w:ascii="Times New Roman" w:hAnsi="Times New Roman" w:cs="Times New Roman"/>
          <w:sz w:val="24"/>
          <w:szCs w:val="24"/>
        </w:rPr>
        <w:t xml:space="preserve"> Menurut Iriany </w:t>
      </w:r>
      <w:r w:rsidR="001A3842" w:rsidRPr="005F4418">
        <w:rPr>
          <w:rFonts w:ascii="Times New Roman" w:hAnsi="Times New Roman" w:cs="Times New Roman"/>
          <w:i/>
          <w:sz w:val="24"/>
          <w:szCs w:val="24"/>
        </w:rPr>
        <w:t xml:space="preserve">et </w:t>
      </w:r>
      <w:r w:rsidR="001A3842" w:rsidRPr="007B4047">
        <w:rPr>
          <w:rFonts w:ascii="Times New Roman" w:hAnsi="Times New Roman" w:cs="Times New Roman"/>
          <w:i/>
          <w:sz w:val="24"/>
          <w:szCs w:val="24"/>
        </w:rPr>
        <w:t>al</w:t>
      </w:r>
      <w:r w:rsidR="001A3842" w:rsidRPr="005F4418">
        <w:rPr>
          <w:rFonts w:ascii="Times New Roman" w:hAnsi="Times New Roman" w:cs="Times New Roman"/>
          <w:sz w:val="24"/>
          <w:szCs w:val="24"/>
        </w:rPr>
        <w:t>.</w:t>
      </w:r>
      <w:r w:rsidR="007B4047">
        <w:rPr>
          <w:rFonts w:ascii="Times New Roman" w:hAnsi="Times New Roman" w:cs="Times New Roman"/>
          <w:sz w:val="24"/>
          <w:szCs w:val="24"/>
        </w:rPr>
        <w:t>,</w:t>
      </w:r>
      <w:r w:rsidR="001A3842" w:rsidRPr="005F4418">
        <w:rPr>
          <w:rFonts w:ascii="Times New Roman" w:hAnsi="Times New Roman" w:cs="Times New Roman"/>
          <w:sz w:val="24"/>
          <w:szCs w:val="24"/>
        </w:rPr>
        <w:t xml:space="preserve"> (2018) menyatakan bahwa </w:t>
      </w:r>
      <w:r w:rsidR="001A3842" w:rsidRPr="005F4418">
        <w:rPr>
          <w:rFonts w:ascii="Times New Roman" w:hAnsi="Times New Roman" w:cs="Times New Roman"/>
          <w:color w:val="000000"/>
          <w:sz w:val="24"/>
          <w:szCs w:val="24"/>
        </w:rPr>
        <w:t>perbedaan karakter masing-masing varietas disebabkan perbedaan genotipe dan responnya terhadap lingkungan sehingga berpengaruh terhadap kemampuan beradaptasi pada lingkungan tumbuh yang baru. Karakter komponen hasil memberikan kontribusi yang besar terhadap kemampuan menghasilkan biji</w:t>
      </w:r>
      <w:r w:rsidR="007E775D">
        <w:rPr>
          <w:rFonts w:ascii="Times New Roman" w:hAnsi="Times New Roman" w:cs="Times New Roman"/>
          <w:color w:val="000000"/>
          <w:sz w:val="24"/>
          <w:szCs w:val="24"/>
        </w:rPr>
        <w:t>.</w:t>
      </w:r>
    </w:p>
    <w:p w:rsidR="003F0297" w:rsidRPr="005F4418" w:rsidRDefault="008313D6" w:rsidP="005F4418">
      <w:pPr>
        <w:spacing w:after="0" w:line="360" w:lineRule="auto"/>
        <w:ind w:firstLine="562"/>
        <w:jc w:val="both"/>
        <w:rPr>
          <w:rFonts w:ascii="Times New Roman" w:hAnsi="Times New Roman" w:cs="Times New Roman"/>
          <w:color w:val="000000"/>
          <w:sz w:val="24"/>
          <w:szCs w:val="24"/>
        </w:rPr>
      </w:pPr>
      <w:r w:rsidRPr="005F4418">
        <w:rPr>
          <w:rFonts w:ascii="Times New Roman" w:hAnsi="Times New Roman" w:cs="Times New Roman"/>
          <w:sz w:val="24"/>
          <w:szCs w:val="24"/>
        </w:rPr>
        <w:t>Berdasarkan hasil penelitian pada Tabel 2 bahwa pemilihan varietas yang memiliki prospek untuk dibudidayakan dengan karakter ja</w:t>
      </w:r>
      <w:r w:rsidR="002A509D">
        <w:rPr>
          <w:rFonts w:ascii="Times New Roman" w:hAnsi="Times New Roman" w:cs="Times New Roman"/>
          <w:sz w:val="24"/>
          <w:szCs w:val="24"/>
        </w:rPr>
        <w:t>gung yang mempunyai jumlah biji/</w:t>
      </w:r>
      <w:r w:rsidRPr="005F4418">
        <w:rPr>
          <w:rFonts w:ascii="Times New Roman" w:hAnsi="Times New Roman" w:cs="Times New Roman"/>
          <w:sz w:val="24"/>
          <w:szCs w:val="24"/>
        </w:rPr>
        <w:t xml:space="preserve">baris yang lebih banyak dan mempunyai potensi hasil yang lebih tinggi yaitu </w:t>
      </w:r>
      <w:r w:rsidR="008074A7" w:rsidRPr="005F4418">
        <w:rPr>
          <w:rFonts w:ascii="Times New Roman" w:hAnsi="Times New Roman" w:cs="Times New Roman"/>
          <w:sz w:val="24"/>
          <w:szCs w:val="24"/>
        </w:rPr>
        <w:t xml:space="preserve">MASB4 karena melebihi potensi hasil </w:t>
      </w:r>
      <w:r w:rsidR="005B0EAD" w:rsidRPr="005F4418">
        <w:rPr>
          <w:rFonts w:ascii="Times New Roman" w:hAnsi="Times New Roman" w:cs="Times New Roman"/>
          <w:sz w:val="24"/>
          <w:szCs w:val="24"/>
        </w:rPr>
        <w:t xml:space="preserve">varietas standar. </w:t>
      </w:r>
      <w:r w:rsidR="00731726" w:rsidRPr="005F4418">
        <w:rPr>
          <w:rFonts w:ascii="Times New Roman" w:hAnsi="Times New Roman" w:cs="Times New Roman"/>
          <w:sz w:val="24"/>
          <w:szCs w:val="24"/>
        </w:rPr>
        <w:t>MASB4 merupakan salah satu produk jagung benih hibrida hasil persilangan</w:t>
      </w:r>
      <w:r w:rsidR="00093D0F" w:rsidRPr="005F4418">
        <w:rPr>
          <w:rFonts w:ascii="Times New Roman" w:hAnsi="Times New Roman" w:cs="Times New Roman"/>
          <w:sz w:val="24"/>
          <w:szCs w:val="24"/>
        </w:rPr>
        <w:t xml:space="preserve"> tunggal</w:t>
      </w:r>
      <w:r w:rsidR="00731726" w:rsidRPr="005F4418">
        <w:rPr>
          <w:rFonts w:ascii="Times New Roman" w:hAnsi="Times New Roman" w:cs="Times New Roman"/>
          <w:sz w:val="24"/>
          <w:szCs w:val="24"/>
        </w:rPr>
        <w:t xml:space="preserve"> antara galur murni yang menghasilkan tanaman jagung dengan akar yang kuat, bentuk tongkol panjang dan silindris, kelobot menutup sangat baik, dan jumlah baris biji 14 sampai 16 baris, yang diproduksi dan dipasarkan dengan merk dagang Nurin. </w:t>
      </w:r>
      <w:r w:rsidR="003F0297" w:rsidRPr="005F4418">
        <w:rPr>
          <w:rFonts w:ascii="Times New Roman" w:hAnsi="Times New Roman" w:cs="Times New Roman"/>
          <w:color w:val="000000"/>
          <w:sz w:val="24"/>
          <w:szCs w:val="24"/>
        </w:rPr>
        <w:t>Varietas unggul</w:t>
      </w:r>
      <w:r w:rsidR="00731726" w:rsidRPr="005F4418">
        <w:rPr>
          <w:rFonts w:ascii="Times New Roman" w:hAnsi="Times New Roman" w:cs="Times New Roman"/>
          <w:color w:val="000000"/>
          <w:sz w:val="24"/>
          <w:szCs w:val="24"/>
        </w:rPr>
        <w:t xml:space="preserve"> baru</w:t>
      </w:r>
      <w:r w:rsidR="003F0297" w:rsidRPr="005F4418">
        <w:rPr>
          <w:rFonts w:ascii="Times New Roman" w:hAnsi="Times New Roman" w:cs="Times New Roman"/>
          <w:color w:val="000000"/>
          <w:sz w:val="24"/>
          <w:szCs w:val="24"/>
        </w:rPr>
        <w:t xml:space="preserve"> merupakan salah satu komponen teknologi budidaya yang berperan penting terhadap peningkatan produktivitas tanaman. Menurut Haryati dan Permadi (2014) peningkatan </w:t>
      </w:r>
      <w:r w:rsidR="003F0297" w:rsidRPr="005F4418">
        <w:rPr>
          <w:rFonts w:ascii="Times New Roman" w:hAnsi="Times New Roman" w:cs="Times New Roman"/>
          <w:color w:val="000000"/>
          <w:sz w:val="24"/>
          <w:szCs w:val="24"/>
        </w:rPr>
        <w:lastRenderedPageBreak/>
        <w:t>produksi jagung dapat dilakukan dengan menggunakan varietas unggul baru, pemupukan berimbang dan pengaturan populasi tanaman.</w:t>
      </w:r>
    </w:p>
    <w:p w:rsidR="005F4418" w:rsidRDefault="005F4418" w:rsidP="00C24D60">
      <w:pPr>
        <w:jc w:val="center"/>
        <w:rPr>
          <w:rFonts w:ascii="Times New Roman" w:hAnsi="Times New Roman" w:cs="Times New Roman"/>
          <w:b/>
          <w:color w:val="000000"/>
          <w:sz w:val="24"/>
          <w:szCs w:val="24"/>
        </w:rPr>
      </w:pPr>
    </w:p>
    <w:p w:rsidR="00C24D60" w:rsidRPr="00061E16" w:rsidRDefault="00C24D60" w:rsidP="00023C2C">
      <w:pPr>
        <w:rPr>
          <w:rFonts w:ascii="Times New Roman" w:hAnsi="Times New Roman" w:cs="Times New Roman"/>
          <w:b/>
          <w:color w:val="000000"/>
          <w:sz w:val="24"/>
          <w:szCs w:val="24"/>
        </w:rPr>
      </w:pPr>
      <w:r w:rsidRPr="00061E16">
        <w:rPr>
          <w:rFonts w:ascii="Times New Roman" w:hAnsi="Times New Roman" w:cs="Times New Roman"/>
          <w:b/>
          <w:color w:val="000000"/>
          <w:sz w:val="24"/>
          <w:szCs w:val="24"/>
        </w:rPr>
        <w:t>KESIMPULAN</w:t>
      </w:r>
      <w:r w:rsidR="00023C2C">
        <w:rPr>
          <w:rFonts w:ascii="Times New Roman" w:hAnsi="Times New Roman" w:cs="Times New Roman"/>
          <w:b/>
          <w:color w:val="000000"/>
          <w:sz w:val="24"/>
          <w:szCs w:val="24"/>
        </w:rPr>
        <w:t xml:space="preserve"> DAN SARAN</w:t>
      </w:r>
    </w:p>
    <w:p w:rsidR="00FE42EF" w:rsidRDefault="00C24D60" w:rsidP="005F4418">
      <w:pPr>
        <w:spacing w:after="0" w:line="360" w:lineRule="auto"/>
        <w:jc w:val="both"/>
        <w:rPr>
          <w:rFonts w:ascii="Times New Roman" w:hAnsi="Times New Roman" w:cs="Times New Roman"/>
          <w:sz w:val="24"/>
          <w:szCs w:val="24"/>
        </w:rPr>
      </w:pPr>
      <w:r w:rsidRPr="00061E16">
        <w:rPr>
          <w:rFonts w:ascii="Times New Roman" w:hAnsi="Times New Roman" w:cs="Times New Roman"/>
          <w:sz w:val="24"/>
          <w:szCs w:val="24"/>
        </w:rPr>
        <w:tab/>
        <w:t>Calon varietas unggul baru yang memiliki prospek untuk dikembangkan lebih lanjut yaitu MASB3 dan MASB4 karena memiliki potensi hasil yang lebih tinggi dibandingkan dengan varietas stan</w:t>
      </w:r>
      <w:r w:rsidR="002B6925" w:rsidRPr="00061E16">
        <w:rPr>
          <w:rFonts w:ascii="Times New Roman" w:hAnsi="Times New Roman" w:cs="Times New Roman"/>
          <w:sz w:val="24"/>
          <w:szCs w:val="24"/>
        </w:rPr>
        <w:t>dar (Bima 20 Uri).</w:t>
      </w:r>
    </w:p>
    <w:p w:rsidR="005F4418" w:rsidRPr="00061E16" w:rsidRDefault="005F4418" w:rsidP="005F4418">
      <w:pPr>
        <w:spacing w:after="0" w:line="360" w:lineRule="auto"/>
        <w:jc w:val="both"/>
        <w:rPr>
          <w:rFonts w:ascii="Times New Roman" w:hAnsi="Times New Roman" w:cs="Times New Roman"/>
          <w:sz w:val="24"/>
          <w:szCs w:val="24"/>
        </w:rPr>
      </w:pPr>
    </w:p>
    <w:p w:rsidR="00A9594B" w:rsidRPr="00061E16" w:rsidRDefault="00A9594B" w:rsidP="006155C7">
      <w:pPr>
        <w:rPr>
          <w:rFonts w:ascii="Times New Roman" w:hAnsi="Times New Roman" w:cs="Times New Roman"/>
          <w:b/>
          <w:sz w:val="24"/>
          <w:szCs w:val="24"/>
        </w:rPr>
      </w:pPr>
      <w:r w:rsidRPr="00061E16">
        <w:rPr>
          <w:rFonts w:ascii="Times New Roman" w:hAnsi="Times New Roman" w:cs="Times New Roman"/>
          <w:b/>
          <w:sz w:val="24"/>
          <w:szCs w:val="24"/>
        </w:rPr>
        <w:t>DAFTAR PUSTAKA</w:t>
      </w:r>
    </w:p>
    <w:p w:rsidR="00200B5B" w:rsidRPr="00840A19" w:rsidRDefault="00200B5B" w:rsidP="00840A19">
      <w:pPr>
        <w:spacing w:after="0" w:line="240" w:lineRule="auto"/>
        <w:ind w:left="547" w:hanging="547"/>
        <w:jc w:val="both"/>
        <w:rPr>
          <w:rStyle w:val="fontstyle01"/>
          <w:b w:val="0"/>
          <w:sz w:val="24"/>
          <w:szCs w:val="24"/>
        </w:rPr>
      </w:pPr>
      <w:r w:rsidRPr="00840A19">
        <w:rPr>
          <w:rStyle w:val="fontstyle01"/>
          <w:b w:val="0"/>
          <w:sz w:val="24"/>
          <w:szCs w:val="24"/>
        </w:rPr>
        <w:t>Amzeri</w:t>
      </w:r>
      <w:r w:rsidR="00E40E25">
        <w:rPr>
          <w:rStyle w:val="fontstyle01"/>
          <w:b w:val="0"/>
          <w:sz w:val="24"/>
          <w:szCs w:val="24"/>
        </w:rPr>
        <w:t>,</w:t>
      </w:r>
      <w:r w:rsidR="009609C4">
        <w:rPr>
          <w:rStyle w:val="fontstyle01"/>
          <w:b w:val="0"/>
          <w:sz w:val="24"/>
          <w:szCs w:val="24"/>
        </w:rPr>
        <w:t xml:space="preserve"> A. 2017. Uji daya hasil 10 hibrida harapan jagung madura berdaya h</w:t>
      </w:r>
      <w:r w:rsidRPr="00840A19">
        <w:rPr>
          <w:rStyle w:val="fontstyle01"/>
          <w:b w:val="0"/>
          <w:sz w:val="24"/>
          <w:szCs w:val="24"/>
        </w:rPr>
        <w:t>a</w:t>
      </w:r>
      <w:r w:rsidR="009609C4">
        <w:rPr>
          <w:rStyle w:val="fontstyle01"/>
          <w:b w:val="0"/>
          <w:sz w:val="24"/>
          <w:szCs w:val="24"/>
        </w:rPr>
        <w:t>sil tinggi dan berumur g</w:t>
      </w:r>
      <w:r w:rsidRPr="00840A19">
        <w:rPr>
          <w:rStyle w:val="fontstyle01"/>
          <w:b w:val="0"/>
          <w:sz w:val="24"/>
          <w:szCs w:val="24"/>
        </w:rPr>
        <w:t xml:space="preserve">enjah. </w:t>
      </w:r>
      <w:r w:rsidRPr="00840A19">
        <w:rPr>
          <w:rStyle w:val="fontstyle01"/>
          <w:b w:val="0"/>
          <w:i/>
          <w:sz w:val="24"/>
          <w:szCs w:val="24"/>
        </w:rPr>
        <w:t>Agrovigor</w:t>
      </w:r>
      <w:r w:rsidRPr="00840A19">
        <w:rPr>
          <w:rStyle w:val="fontstyle01"/>
          <w:b w:val="0"/>
          <w:sz w:val="24"/>
          <w:szCs w:val="24"/>
        </w:rPr>
        <w:t>. 10 (1): 73-79.</w:t>
      </w:r>
    </w:p>
    <w:p w:rsidR="00200B5B" w:rsidRPr="00840A19" w:rsidRDefault="00200B5B" w:rsidP="00840A19">
      <w:pPr>
        <w:spacing w:after="0" w:line="240" w:lineRule="auto"/>
        <w:ind w:left="547" w:hanging="547"/>
        <w:jc w:val="both"/>
        <w:rPr>
          <w:rStyle w:val="fontstyle01"/>
          <w:b w:val="0"/>
          <w:sz w:val="24"/>
          <w:szCs w:val="24"/>
        </w:rPr>
      </w:pPr>
      <w:r w:rsidRPr="00840A19">
        <w:rPr>
          <w:rStyle w:val="fontstyle01"/>
          <w:b w:val="0"/>
          <w:sz w:val="24"/>
          <w:szCs w:val="24"/>
        </w:rPr>
        <w:t>Amzeri</w:t>
      </w:r>
      <w:r w:rsidR="00E40E25">
        <w:rPr>
          <w:rStyle w:val="fontstyle01"/>
          <w:b w:val="0"/>
          <w:sz w:val="24"/>
          <w:szCs w:val="24"/>
        </w:rPr>
        <w:t>,</w:t>
      </w:r>
      <w:r w:rsidRPr="00840A19">
        <w:rPr>
          <w:rStyle w:val="fontstyle01"/>
          <w:b w:val="0"/>
          <w:sz w:val="24"/>
          <w:szCs w:val="24"/>
        </w:rPr>
        <w:t xml:space="preserve"> A</w:t>
      </w:r>
      <w:r w:rsidR="00E40E25">
        <w:rPr>
          <w:rStyle w:val="fontstyle01"/>
          <w:b w:val="0"/>
          <w:sz w:val="24"/>
          <w:szCs w:val="24"/>
        </w:rPr>
        <w:t xml:space="preserve">., Ardianzah, </w:t>
      </w:r>
      <w:r w:rsidRPr="00840A19">
        <w:rPr>
          <w:rStyle w:val="fontstyle01"/>
          <w:b w:val="0"/>
          <w:sz w:val="24"/>
          <w:szCs w:val="24"/>
        </w:rPr>
        <w:t>D</w:t>
      </w:r>
      <w:r w:rsidR="00E40E25">
        <w:rPr>
          <w:rStyle w:val="fontstyle01"/>
          <w:b w:val="0"/>
          <w:sz w:val="24"/>
          <w:szCs w:val="24"/>
        </w:rPr>
        <w:t xml:space="preserve">., Badami, </w:t>
      </w:r>
      <w:r w:rsidRPr="00840A19">
        <w:rPr>
          <w:rStyle w:val="fontstyle01"/>
          <w:b w:val="0"/>
          <w:sz w:val="24"/>
          <w:szCs w:val="24"/>
        </w:rPr>
        <w:t>K</w:t>
      </w:r>
      <w:r w:rsidR="00E40E25">
        <w:rPr>
          <w:rStyle w:val="fontstyle01"/>
          <w:b w:val="0"/>
          <w:sz w:val="24"/>
          <w:szCs w:val="24"/>
        </w:rPr>
        <w:t xml:space="preserve">., Djunedy, </w:t>
      </w:r>
      <w:r w:rsidRPr="00840A19">
        <w:rPr>
          <w:rStyle w:val="fontstyle01"/>
          <w:b w:val="0"/>
          <w:sz w:val="24"/>
          <w:szCs w:val="24"/>
        </w:rPr>
        <w:t>A</w:t>
      </w:r>
      <w:r w:rsidR="00E40E25">
        <w:rPr>
          <w:rStyle w:val="fontstyle01"/>
          <w:b w:val="0"/>
          <w:sz w:val="24"/>
          <w:szCs w:val="24"/>
        </w:rPr>
        <w:t>.</w:t>
      </w:r>
      <w:r w:rsidRPr="00840A19">
        <w:rPr>
          <w:rStyle w:val="fontstyle01"/>
          <w:b w:val="0"/>
          <w:sz w:val="24"/>
          <w:szCs w:val="24"/>
        </w:rPr>
        <w:t>, Maskiyaqi</w:t>
      </w:r>
      <w:r w:rsidR="00E40E25">
        <w:rPr>
          <w:rStyle w:val="fontstyle01"/>
          <w:b w:val="0"/>
          <w:sz w:val="24"/>
          <w:szCs w:val="24"/>
        </w:rPr>
        <w:t>,</w:t>
      </w:r>
      <w:r w:rsidRPr="00840A19">
        <w:rPr>
          <w:rStyle w:val="fontstyle01"/>
          <w:b w:val="0"/>
          <w:sz w:val="24"/>
          <w:szCs w:val="24"/>
        </w:rPr>
        <w:t xml:space="preserve"> ZZSAR. 2018. Uji daya hasil pendahuluan kandidat jagung </w:t>
      </w:r>
      <w:proofErr w:type="gramStart"/>
      <w:r w:rsidRPr="00840A19">
        <w:rPr>
          <w:rStyle w:val="fontstyle01"/>
          <w:b w:val="0"/>
          <w:sz w:val="24"/>
          <w:szCs w:val="24"/>
        </w:rPr>
        <w:t>hibrida  Madura</w:t>
      </w:r>
      <w:proofErr w:type="gramEnd"/>
      <w:r w:rsidRPr="00840A19">
        <w:rPr>
          <w:rStyle w:val="fontstyle01"/>
          <w:b w:val="0"/>
          <w:sz w:val="24"/>
          <w:szCs w:val="24"/>
        </w:rPr>
        <w:t xml:space="preserve">. </w:t>
      </w:r>
      <w:r w:rsidRPr="00840A19">
        <w:rPr>
          <w:rStyle w:val="fontstyle01"/>
          <w:b w:val="0"/>
          <w:i/>
          <w:sz w:val="24"/>
          <w:szCs w:val="24"/>
        </w:rPr>
        <w:t>Agrovigor</w:t>
      </w:r>
      <w:r w:rsidR="00D30A72">
        <w:rPr>
          <w:rStyle w:val="fontstyle01"/>
          <w:b w:val="0"/>
          <w:sz w:val="24"/>
          <w:szCs w:val="24"/>
        </w:rPr>
        <w:t>. 11 (2): 120-127.</w:t>
      </w:r>
      <w:r w:rsidR="0017075C" w:rsidRPr="00840A19">
        <w:rPr>
          <w:rStyle w:val="fontstyle01"/>
          <w:b w:val="0"/>
          <w:sz w:val="24"/>
          <w:szCs w:val="24"/>
        </w:rPr>
        <w:t xml:space="preserve"> </w:t>
      </w:r>
    </w:p>
    <w:p w:rsidR="004143C2" w:rsidRDefault="004143C2" w:rsidP="00840A19">
      <w:pPr>
        <w:spacing w:after="0" w:line="240" w:lineRule="auto"/>
        <w:ind w:left="547" w:hanging="547"/>
        <w:jc w:val="both"/>
        <w:rPr>
          <w:rFonts w:ascii="Times New Roman" w:hAnsi="Times New Roman" w:cs="Times New Roman"/>
          <w:sz w:val="24"/>
          <w:szCs w:val="24"/>
          <w:lang w:val="id-ID"/>
        </w:rPr>
      </w:pPr>
      <w:r w:rsidRPr="00840A19">
        <w:rPr>
          <w:rFonts w:ascii="Times New Roman" w:hAnsi="Times New Roman" w:cs="Times New Roman"/>
          <w:sz w:val="24"/>
          <w:szCs w:val="24"/>
          <w:lang w:val="id-ID"/>
        </w:rPr>
        <w:t>[Bappeda Jatim] Badan Perencanaan Pembangunan Daerah Jawa Timur. 2013</w:t>
      </w:r>
      <w:r w:rsidRPr="00FD4550">
        <w:rPr>
          <w:rFonts w:ascii="Times New Roman" w:hAnsi="Times New Roman" w:cs="Times New Roman"/>
          <w:i/>
          <w:sz w:val="24"/>
          <w:szCs w:val="24"/>
          <w:lang w:val="id-ID"/>
        </w:rPr>
        <w:t>. Potensi Kabupaten Kota Kediri 2013</w:t>
      </w:r>
      <w:r w:rsidR="00FD4550">
        <w:rPr>
          <w:rFonts w:ascii="Times New Roman" w:hAnsi="Times New Roman" w:cs="Times New Roman"/>
          <w:sz w:val="24"/>
          <w:szCs w:val="24"/>
          <w:lang w:val="id-ID"/>
        </w:rPr>
        <w:t xml:space="preserve">. </w:t>
      </w:r>
      <w:r w:rsidRPr="00840A19">
        <w:rPr>
          <w:rFonts w:ascii="Times New Roman" w:hAnsi="Times New Roman" w:cs="Times New Roman"/>
          <w:sz w:val="24"/>
          <w:szCs w:val="24"/>
          <w:lang w:val="id-ID"/>
        </w:rPr>
        <w:t>[18 Oktober 2019]. &lt;</w:t>
      </w:r>
      <w:hyperlink r:id="rId5" w:history="1">
        <w:r w:rsidR="00FD4550" w:rsidRPr="00FD4550">
          <w:rPr>
            <w:rStyle w:val="Hyperlink"/>
            <w:rFonts w:ascii="Times New Roman" w:hAnsi="Times New Roman" w:cs="Times New Roman"/>
            <w:color w:val="auto"/>
            <w:sz w:val="24"/>
            <w:szCs w:val="24"/>
            <w:u w:val="none"/>
          </w:rPr>
          <w:t>http://bappeda.jatimprov.go.id/bappeda/wp-content/uploads/potensi-kab-kota-2013/kab-kediri-2013.pdf</w:t>
        </w:r>
      </w:hyperlink>
      <w:r w:rsidRPr="00840A19">
        <w:rPr>
          <w:rFonts w:ascii="Times New Roman" w:hAnsi="Times New Roman" w:cs="Times New Roman"/>
          <w:sz w:val="24"/>
          <w:szCs w:val="24"/>
          <w:lang w:val="id-ID"/>
        </w:rPr>
        <w:t>&gt;</w:t>
      </w:r>
    </w:p>
    <w:p w:rsidR="009609C4" w:rsidRPr="009609C4" w:rsidRDefault="009609C4" w:rsidP="00840A19">
      <w:pPr>
        <w:spacing w:after="0" w:line="240" w:lineRule="auto"/>
        <w:ind w:left="547" w:hanging="547"/>
        <w:jc w:val="both"/>
        <w:rPr>
          <w:rStyle w:val="fontstyle01"/>
          <w:b w:val="0"/>
          <w:sz w:val="24"/>
          <w:szCs w:val="24"/>
          <w:lang w:val="en-GB"/>
        </w:rPr>
      </w:pPr>
      <w:r>
        <w:rPr>
          <w:rFonts w:ascii="Times New Roman" w:hAnsi="Times New Roman" w:cs="Times New Roman"/>
          <w:sz w:val="24"/>
          <w:szCs w:val="24"/>
          <w:lang w:val="en-GB"/>
        </w:rPr>
        <w:t xml:space="preserve">Bantacut, T., Akbar, TM., Firdaus, RY. 2015. Pengembangan jagung untuk ketahanan pangan, industri dan ekonomi. </w:t>
      </w:r>
      <w:r>
        <w:rPr>
          <w:rFonts w:ascii="Times New Roman" w:hAnsi="Times New Roman" w:cs="Times New Roman"/>
          <w:i/>
          <w:sz w:val="24"/>
          <w:szCs w:val="24"/>
          <w:lang w:val="en-GB"/>
        </w:rPr>
        <w:t>Pangan</w:t>
      </w:r>
      <w:r>
        <w:rPr>
          <w:rFonts w:ascii="Times New Roman" w:hAnsi="Times New Roman" w:cs="Times New Roman"/>
          <w:sz w:val="24"/>
          <w:szCs w:val="24"/>
          <w:lang w:val="en-GB"/>
        </w:rPr>
        <w:t>. 24 (2): 135-148.</w:t>
      </w:r>
    </w:p>
    <w:p w:rsidR="0017075C" w:rsidRPr="00872A23" w:rsidRDefault="0017075C" w:rsidP="00872A23">
      <w:pPr>
        <w:spacing w:after="0" w:line="240" w:lineRule="auto"/>
        <w:ind w:left="547" w:hanging="547"/>
        <w:jc w:val="both"/>
        <w:rPr>
          <w:rStyle w:val="fontstyle01"/>
          <w:b w:val="0"/>
          <w:i/>
          <w:iCs/>
          <w:sz w:val="24"/>
          <w:szCs w:val="24"/>
        </w:rPr>
      </w:pPr>
      <w:r w:rsidRPr="00840A19">
        <w:rPr>
          <w:rStyle w:val="fontstyle01"/>
          <w:b w:val="0"/>
          <w:sz w:val="24"/>
          <w:szCs w:val="24"/>
        </w:rPr>
        <w:t>Handoko</w:t>
      </w:r>
      <w:r w:rsidR="00E40E25">
        <w:rPr>
          <w:rStyle w:val="fontstyle01"/>
          <w:b w:val="0"/>
          <w:sz w:val="24"/>
          <w:szCs w:val="24"/>
        </w:rPr>
        <w:t>,</w:t>
      </w:r>
      <w:r w:rsidRPr="00840A19">
        <w:rPr>
          <w:rStyle w:val="fontstyle01"/>
          <w:b w:val="0"/>
          <w:sz w:val="24"/>
          <w:szCs w:val="24"/>
        </w:rPr>
        <w:t xml:space="preserve"> S</w:t>
      </w:r>
      <w:r w:rsidR="00E40E25">
        <w:rPr>
          <w:rStyle w:val="fontstyle01"/>
          <w:b w:val="0"/>
          <w:sz w:val="24"/>
          <w:szCs w:val="24"/>
        </w:rPr>
        <w:t>.</w:t>
      </w:r>
      <w:r w:rsidRPr="00840A19">
        <w:rPr>
          <w:rStyle w:val="fontstyle01"/>
          <w:b w:val="0"/>
          <w:sz w:val="24"/>
          <w:szCs w:val="24"/>
        </w:rPr>
        <w:t>, Mulyadi</w:t>
      </w:r>
      <w:r w:rsidR="00E40E25">
        <w:rPr>
          <w:rStyle w:val="fontstyle01"/>
          <w:b w:val="0"/>
          <w:sz w:val="24"/>
          <w:szCs w:val="24"/>
        </w:rPr>
        <w:t>,</w:t>
      </w:r>
      <w:r w:rsidRPr="00840A19">
        <w:rPr>
          <w:rStyle w:val="fontstyle01"/>
          <w:b w:val="0"/>
          <w:sz w:val="24"/>
          <w:szCs w:val="24"/>
        </w:rPr>
        <w:t xml:space="preserve"> TM. 2017. Uji adaptasi varietas unggul baru jagung hibrida sebagai upaya pemanfaatan lahan suboptimal di Kab. Tanjung Jabung Timur Provinsi Jambi.</w:t>
      </w:r>
      <w:r w:rsidR="00DD23FE">
        <w:rPr>
          <w:rStyle w:val="fontstyle01"/>
          <w:b w:val="0"/>
          <w:sz w:val="24"/>
          <w:szCs w:val="24"/>
        </w:rPr>
        <w:t xml:space="preserve"> Di </w:t>
      </w:r>
      <w:r w:rsidR="00DD23FE">
        <w:rPr>
          <w:rStyle w:val="fontstyle01"/>
          <w:b w:val="0"/>
          <w:sz w:val="24"/>
          <w:szCs w:val="24"/>
        </w:rPr>
        <w:lastRenderedPageBreak/>
        <w:t xml:space="preserve">dalam: </w:t>
      </w:r>
      <w:r w:rsidR="00DD23FE" w:rsidRPr="00DD23FE">
        <w:rPr>
          <w:rFonts w:ascii="Times New Roman" w:hAnsi="Times New Roman" w:cs="Times New Roman"/>
          <w:bCs/>
          <w:iCs/>
          <w:color w:val="000000"/>
          <w:sz w:val="24"/>
          <w:szCs w:val="24"/>
        </w:rPr>
        <w:t>Pengembangan Ilmu dan Teknologi Pertanian Bersama Petani Lokal untuk Optimalisasi Lahan Suboptimal</w:t>
      </w:r>
      <w:r w:rsidR="00DD23FE">
        <w:rPr>
          <w:rFonts w:ascii="Times New Roman" w:hAnsi="Times New Roman" w:cs="Times New Roman"/>
          <w:bCs/>
          <w:iCs/>
          <w:color w:val="000000"/>
          <w:sz w:val="24"/>
          <w:szCs w:val="24"/>
        </w:rPr>
        <w:t xml:space="preserve"> [Internet]; Palembang, Indonesia, 19-20 Oktober 2017. Prosiding Seminar Nasional Lahan Suboptimal. Hlm 669 – 674; [diunduh 2019 </w:t>
      </w:r>
      <w:r w:rsidR="00872A23">
        <w:rPr>
          <w:rFonts w:ascii="Times New Roman" w:hAnsi="Times New Roman" w:cs="Times New Roman"/>
          <w:bCs/>
          <w:iCs/>
          <w:color w:val="000000"/>
          <w:sz w:val="24"/>
          <w:szCs w:val="24"/>
        </w:rPr>
        <w:t>Sept 18]. &lt;http://pur</w:t>
      </w:r>
      <w:r w:rsidR="00872A23" w:rsidRPr="00872A23">
        <w:rPr>
          <w:rFonts w:ascii="Times New Roman" w:hAnsi="Times New Roman" w:cs="Times New Roman"/>
          <w:bCs/>
          <w:iCs/>
          <w:color w:val="000000"/>
          <w:sz w:val="24"/>
          <w:szCs w:val="24"/>
        </w:rPr>
        <w:t>plso.unsri.ac.id/userfiles/65_%20Sigid%20Handoko_Uji%20Adaptasi%20Varietas%20Unggul%20Baru_669-%20674.pdf</w:t>
      </w:r>
      <w:r w:rsidR="00872A23">
        <w:rPr>
          <w:rFonts w:ascii="Times New Roman" w:hAnsi="Times New Roman" w:cs="Times New Roman"/>
          <w:bCs/>
          <w:iCs/>
          <w:color w:val="000000"/>
          <w:sz w:val="24"/>
          <w:szCs w:val="24"/>
        </w:rPr>
        <w:t>&gt;</w:t>
      </w:r>
    </w:p>
    <w:p w:rsidR="001043BA" w:rsidRPr="00840A19" w:rsidRDefault="00093D0F" w:rsidP="00D35819">
      <w:pPr>
        <w:spacing w:after="0" w:line="240" w:lineRule="auto"/>
        <w:ind w:left="547" w:hanging="547"/>
        <w:jc w:val="both"/>
        <w:rPr>
          <w:rStyle w:val="fontstyle01"/>
          <w:b w:val="0"/>
          <w:sz w:val="24"/>
          <w:szCs w:val="24"/>
        </w:rPr>
      </w:pPr>
      <w:r w:rsidRPr="00840A19">
        <w:rPr>
          <w:rFonts w:ascii="Times New Roman" w:hAnsi="Times New Roman" w:cs="Times New Roman"/>
          <w:color w:val="000000"/>
          <w:sz w:val="24"/>
          <w:szCs w:val="24"/>
        </w:rPr>
        <w:t>Haryati</w:t>
      </w:r>
      <w:r w:rsidR="00E40E25">
        <w:rPr>
          <w:rFonts w:ascii="Times New Roman" w:hAnsi="Times New Roman" w:cs="Times New Roman"/>
          <w:color w:val="000000"/>
          <w:sz w:val="24"/>
          <w:szCs w:val="24"/>
        </w:rPr>
        <w:t>, Y.,</w:t>
      </w:r>
      <w:r w:rsidRPr="00840A19">
        <w:rPr>
          <w:rFonts w:ascii="Times New Roman" w:hAnsi="Times New Roman" w:cs="Times New Roman"/>
          <w:color w:val="000000"/>
          <w:sz w:val="24"/>
          <w:szCs w:val="24"/>
        </w:rPr>
        <w:t xml:space="preserve"> Permadi</w:t>
      </w:r>
      <w:r w:rsidR="00E40E25">
        <w:rPr>
          <w:rFonts w:ascii="Times New Roman" w:hAnsi="Times New Roman" w:cs="Times New Roman"/>
          <w:color w:val="000000"/>
          <w:sz w:val="24"/>
          <w:szCs w:val="24"/>
        </w:rPr>
        <w:t>,</w:t>
      </w:r>
      <w:r w:rsidRPr="00840A19">
        <w:rPr>
          <w:rFonts w:ascii="Times New Roman" w:hAnsi="Times New Roman" w:cs="Times New Roman"/>
          <w:color w:val="000000"/>
          <w:sz w:val="24"/>
          <w:szCs w:val="24"/>
        </w:rPr>
        <w:t xml:space="preserve"> K.</w:t>
      </w:r>
      <w:r w:rsidR="005A126E" w:rsidRPr="00840A19">
        <w:rPr>
          <w:rFonts w:ascii="Times New Roman" w:hAnsi="Times New Roman" w:cs="Times New Roman"/>
          <w:color w:val="000000"/>
          <w:sz w:val="24"/>
          <w:szCs w:val="24"/>
        </w:rPr>
        <w:t xml:space="preserve"> </w:t>
      </w:r>
      <w:r w:rsidR="00C30826">
        <w:rPr>
          <w:rFonts w:ascii="Times New Roman" w:hAnsi="Times New Roman" w:cs="Times New Roman"/>
          <w:color w:val="000000"/>
          <w:sz w:val="24"/>
          <w:szCs w:val="24"/>
        </w:rPr>
        <w:t>2014. Kajian beberapa varietas unggul jagung hibrida dalam mendukung peningkatan p</w:t>
      </w:r>
      <w:r w:rsidRPr="00840A19">
        <w:rPr>
          <w:rFonts w:ascii="Times New Roman" w:hAnsi="Times New Roman" w:cs="Times New Roman"/>
          <w:color w:val="000000"/>
          <w:sz w:val="24"/>
          <w:szCs w:val="24"/>
        </w:rPr>
        <w:t xml:space="preserve">roduktivitas </w:t>
      </w:r>
      <w:r w:rsidR="00C30826">
        <w:rPr>
          <w:rFonts w:ascii="Times New Roman" w:hAnsi="Times New Roman" w:cs="Times New Roman"/>
          <w:color w:val="000000"/>
          <w:sz w:val="24"/>
          <w:szCs w:val="24"/>
        </w:rPr>
        <w:t>j</w:t>
      </w:r>
      <w:r w:rsidR="00B92A4D">
        <w:rPr>
          <w:rFonts w:ascii="Times New Roman" w:hAnsi="Times New Roman" w:cs="Times New Roman"/>
          <w:color w:val="000000"/>
          <w:sz w:val="24"/>
          <w:szCs w:val="24"/>
        </w:rPr>
        <w:t xml:space="preserve">agung. </w:t>
      </w:r>
      <w:r w:rsidR="00B92A4D" w:rsidRPr="00B92A4D">
        <w:rPr>
          <w:rFonts w:ascii="Times New Roman" w:hAnsi="Times New Roman" w:cs="Times New Roman"/>
          <w:i/>
          <w:color w:val="000000"/>
          <w:sz w:val="24"/>
          <w:szCs w:val="24"/>
        </w:rPr>
        <w:t>J</w:t>
      </w:r>
      <w:r w:rsidR="002636DF">
        <w:rPr>
          <w:rFonts w:ascii="Times New Roman" w:hAnsi="Times New Roman" w:cs="Times New Roman"/>
          <w:i/>
          <w:color w:val="000000"/>
          <w:sz w:val="24"/>
          <w:szCs w:val="24"/>
        </w:rPr>
        <w:t>.</w:t>
      </w:r>
      <w:r w:rsidRPr="00B92A4D">
        <w:rPr>
          <w:rFonts w:ascii="Times New Roman" w:hAnsi="Times New Roman" w:cs="Times New Roman"/>
          <w:i/>
          <w:color w:val="000000"/>
          <w:sz w:val="24"/>
          <w:szCs w:val="24"/>
        </w:rPr>
        <w:t xml:space="preserve"> Agrotrop</w:t>
      </w:r>
      <w:r w:rsidR="00B92A4D">
        <w:rPr>
          <w:rFonts w:ascii="Times New Roman" w:hAnsi="Times New Roman" w:cs="Times New Roman"/>
          <w:color w:val="000000"/>
          <w:sz w:val="24"/>
          <w:szCs w:val="24"/>
        </w:rPr>
        <w:t>.</w:t>
      </w:r>
      <w:r w:rsidRPr="00840A19">
        <w:rPr>
          <w:rFonts w:ascii="Times New Roman" w:hAnsi="Times New Roman" w:cs="Times New Roman"/>
          <w:color w:val="000000"/>
          <w:sz w:val="24"/>
          <w:szCs w:val="24"/>
        </w:rPr>
        <w:t xml:space="preserve"> 4</w:t>
      </w:r>
      <w:r w:rsidR="00B92A4D">
        <w:rPr>
          <w:rFonts w:ascii="Times New Roman" w:hAnsi="Times New Roman" w:cs="Times New Roman"/>
          <w:color w:val="000000"/>
          <w:sz w:val="24"/>
          <w:szCs w:val="24"/>
        </w:rPr>
        <w:t xml:space="preserve"> </w:t>
      </w:r>
      <w:r w:rsidRPr="00840A19">
        <w:rPr>
          <w:rFonts w:ascii="Times New Roman" w:hAnsi="Times New Roman" w:cs="Times New Roman"/>
          <w:color w:val="000000"/>
          <w:sz w:val="24"/>
          <w:szCs w:val="24"/>
        </w:rPr>
        <w:t>(2):193-200.</w:t>
      </w:r>
    </w:p>
    <w:p w:rsidR="00CC7477" w:rsidRDefault="00CC7477" w:rsidP="00840A19">
      <w:pPr>
        <w:spacing w:after="0" w:line="240" w:lineRule="auto"/>
        <w:ind w:left="547" w:hanging="547"/>
        <w:jc w:val="both"/>
        <w:rPr>
          <w:rFonts w:ascii="Times New Roman" w:hAnsi="Times New Roman" w:cs="Times New Roman"/>
          <w:color w:val="000000"/>
          <w:sz w:val="24"/>
          <w:szCs w:val="24"/>
        </w:rPr>
      </w:pPr>
      <w:r w:rsidRPr="00840A19">
        <w:rPr>
          <w:rFonts w:ascii="Times New Roman" w:hAnsi="Times New Roman" w:cs="Times New Roman"/>
          <w:color w:val="000000"/>
          <w:sz w:val="24"/>
          <w:szCs w:val="24"/>
        </w:rPr>
        <w:t>Iriany</w:t>
      </w:r>
      <w:r w:rsidR="00E40E25">
        <w:rPr>
          <w:rFonts w:ascii="Times New Roman" w:hAnsi="Times New Roman" w:cs="Times New Roman"/>
          <w:color w:val="000000"/>
          <w:sz w:val="24"/>
          <w:szCs w:val="24"/>
        </w:rPr>
        <w:t>,</w:t>
      </w:r>
      <w:r w:rsidRPr="00840A19">
        <w:rPr>
          <w:rFonts w:ascii="Times New Roman" w:hAnsi="Times New Roman" w:cs="Times New Roman"/>
          <w:color w:val="000000"/>
          <w:sz w:val="24"/>
          <w:szCs w:val="24"/>
        </w:rPr>
        <w:t xml:space="preserve"> NR</w:t>
      </w:r>
      <w:r w:rsidR="00E40E25">
        <w:rPr>
          <w:rFonts w:ascii="Times New Roman" w:hAnsi="Times New Roman" w:cs="Times New Roman"/>
          <w:color w:val="000000"/>
          <w:sz w:val="24"/>
          <w:szCs w:val="24"/>
        </w:rPr>
        <w:t>., Suwarti.,</w:t>
      </w:r>
      <w:r w:rsidRPr="00840A19">
        <w:rPr>
          <w:rFonts w:ascii="Times New Roman" w:hAnsi="Times New Roman" w:cs="Times New Roman"/>
          <w:color w:val="000000"/>
          <w:sz w:val="24"/>
          <w:szCs w:val="24"/>
        </w:rPr>
        <w:t xml:space="preserve"> Makkulawu</w:t>
      </w:r>
      <w:r w:rsidR="00E40E25">
        <w:rPr>
          <w:rFonts w:ascii="Times New Roman" w:hAnsi="Times New Roman" w:cs="Times New Roman"/>
          <w:color w:val="000000"/>
          <w:sz w:val="24"/>
          <w:szCs w:val="24"/>
        </w:rPr>
        <w:t>,</w:t>
      </w:r>
      <w:r w:rsidRPr="00840A19">
        <w:rPr>
          <w:rFonts w:ascii="Times New Roman" w:hAnsi="Times New Roman" w:cs="Times New Roman"/>
          <w:color w:val="000000"/>
          <w:sz w:val="24"/>
          <w:szCs w:val="24"/>
        </w:rPr>
        <w:t xml:space="preserve"> TA. 2018. Keragaman genetic dan heritabilitas plasma nutfah jagung koleksi BalitSereal di Bar</w:t>
      </w:r>
      <w:r w:rsidR="00E40E25">
        <w:rPr>
          <w:rFonts w:ascii="Times New Roman" w:hAnsi="Times New Roman" w:cs="Times New Roman"/>
          <w:color w:val="000000"/>
          <w:sz w:val="24"/>
          <w:szCs w:val="24"/>
        </w:rPr>
        <w:t xml:space="preserve">ambai Kalimatan Selatan. </w:t>
      </w:r>
      <w:r w:rsidR="00E40E25" w:rsidRPr="00E40E25">
        <w:rPr>
          <w:rFonts w:ascii="Times New Roman" w:hAnsi="Times New Roman" w:cs="Times New Roman"/>
          <w:i/>
          <w:color w:val="000000"/>
          <w:sz w:val="24"/>
          <w:szCs w:val="24"/>
        </w:rPr>
        <w:t>Bul</w:t>
      </w:r>
      <w:r w:rsidR="00E40E25">
        <w:rPr>
          <w:rFonts w:ascii="Times New Roman" w:hAnsi="Times New Roman" w:cs="Times New Roman"/>
          <w:i/>
          <w:color w:val="000000"/>
          <w:sz w:val="24"/>
          <w:szCs w:val="24"/>
        </w:rPr>
        <w:t xml:space="preserve"> </w:t>
      </w:r>
      <w:r w:rsidRPr="00E40E25">
        <w:rPr>
          <w:rFonts w:ascii="Times New Roman" w:hAnsi="Times New Roman" w:cs="Times New Roman"/>
          <w:i/>
          <w:color w:val="000000"/>
          <w:sz w:val="24"/>
          <w:szCs w:val="24"/>
        </w:rPr>
        <w:t>Penelitian Tanaman Serealia</w:t>
      </w:r>
      <w:r w:rsidRPr="00840A19">
        <w:rPr>
          <w:rFonts w:ascii="Times New Roman" w:hAnsi="Times New Roman" w:cs="Times New Roman"/>
          <w:color w:val="000000"/>
          <w:sz w:val="24"/>
          <w:szCs w:val="24"/>
        </w:rPr>
        <w:t>. 2</w:t>
      </w:r>
      <w:r w:rsidR="00E40E25">
        <w:rPr>
          <w:rFonts w:ascii="Times New Roman" w:hAnsi="Times New Roman" w:cs="Times New Roman"/>
          <w:color w:val="000000"/>
          <w:sz w:val="24"/>
          <w:szCs w:val="24"/>
        </w:rPr>
        <w:t xml:space="preserve"> </w:t>
      </w:r>
      <w:r w:rsidRPr="00840A19">
        <w:rPr>
          <w:rFonts w:ascii="Times New Roman" w:hAnsi="Times New Roman" w:cs="Times New Roman"/>
          <w:color w:val="000000"/>
          <w:sz w:val="24"/>
          <w:szCs w:val="24"/>
        </w:rPr>
        <w:t>(1): 1-8.</w:t>
      </w:r>
    </w:p>
    <w:p w:rsidR="00AB78F9" w:rsidRPr="00AB78F9" w:rsidRDefault="00AB78F9" w:rsidP="00840A19">
      <w:pPr>
        <w:spacing w:after="0" w:line="240" w:lineRule="auto"/>
        <w:ind w:left="547" w:hanging="547"/>
        <w:jc w:val="both"/>
        <w:rPr>
          <w:rStyle w:val="fontstyle01"/>
          <w:b w:val="0"/>
          <w:sz w:val="24"/>
          <w:szCs w:val="24"/>
        </w:rPr>
      </w:pPr>
      <w:r>
        <w:rPr>
          <w:rFonts w:ascii="Times New Roman" w:hAnsi="Times New Roman" w:cs="Times New Roman"/>
          <w:sz w:val="24"/>
          <w:szCs w:val="24"/>
          <w:lang w:val="en-GB"/>
        </w:rPr>
        <w:t xml:space="preserve">Jamaluddin., </w:t>
      </w:r>
      <w:r w:rsidRPr="00AB78F9">
        <w:rPr>
          <w:rFonts w:ascii="Times New Roman" w:hAnsi="Times New Roman" w:cs="Times New Roman"/>
          <w:sz w:val="24"/>
          <w:szCs w:val="24"/>
          <w:lang w:val="en-GB"/>
        </w:rPr>
        <w:t>Isnaeni,</w:t>
      </w:r>
      <w:r>
        <w:rPr>
          <w:rFonts w:ascii="Times New Roman" w:hAnsi="Times New Roman" w:cs="Times New Roman"/>
          <w:sz w:val="24"/>
          <w:szCs w:val="24"/>
          <w:lang w:val="en-GB"/>
        </w:rPr>
        <w:t xml:space="preserve"> M., Yasin, H</w:t>
      </w:r>
      <w:r w:rsidRPr="00AB78F9">
        <w:rPr>
          <w:rFonts w:ascii="Times New Roman" w:hAnsi="Times New Roman" w:cs="Times New Roman"/>
          <w:sz w:val="24"/>
          <w:szCs w:val="24"/>
          <w:lang w:val="en-GB"/>
        </w:rPr>
        <w:t>G. 2016. Uji daya hasil jagung provit A (</w:t>
      </w:r>
      <w:r w:rsidRPr="00FC71EA">
        <w:rPr>
          <w:rFonts w:ascii="Times New Roman" w:hAnsi="Times New Roman" w:cs="Times New Roman"/>
          <w:i/>
          <w:sz w:val="24"/>
          <w:szCs w:val="24"/>
          <w:lang w:val="en-GB"/>
        </w:rPr>
        <w:t>βeta carotene</w:t>
      </w:r>
      <w:r w:rsidRPr="00AB78F9">
        <w:rPr>
          <w:rFonts w:ascii="Times New Roman" w:hAnsi="Times New Roman" w:cs="Times New Roman"/>
          <w:sz w:val="24"/>
          <w:szCs w:val="24"/>
          <w:lang w:val="en-GB"/>
        </w:rPr>
        <w:t xml:space="preserve">) pada zona dataran rendah tropis. </w:t>
      </w:r>
      <w:r w:rsidRPr="00AB78F9">
        <w:rPr>
          <w:rFonts w:ascii="Times New Roman" w:hAnsi="Times New Roman" w:cs="Times New Roman"/>
          <w:i/>
          <w:sz w:val="24"/>
          <w:szCs w:val="24"/>
          <w:lang w:val="en-GB"/>
        </w:rPr>
        <w:t>Penelitian Tanaman Serealia</w:t>
      </w:r>
      <w:r w:rsidRPr="00AB78F9">
        <w:rPr>
          <w:rFonts w:ascii="Times New Roman" w:hAnsi="Times New Roman" w:cs="Times New Roman"/>
          <w:sz w:val="24"/>
          <w:szCs w:val="24"/>
          <w:lang w:val="en-GB"/>
        </w:rPr>
        <w:t>. 1</w:t>
      </w:r>
      <w:r>
        <w:rPr>
          <w:rFonts w:ascii="Times New Roman" w:hAnsi="Times New Roman" w:cs="Times New Roman"/>
          <w:sz w:val="24"/>
          <w:szCs w:val="24"/>
          <w:lang w:val="en-GB"/>
        </w:rPr>
        <w:t xml:space="preserve"> (2): 16-23.</w:t>
      </w:r>
    </w:p>
    <w:p w:rsidR="00200B5B" w:rsidRPr="00840A19" w:rsidRDefault="00200B5B" w:rsidP="00840A19">
      <w:pPr>
        <w:spacing w:after="0" w:line="240" w:lineRule="auto"/>
        <w:ind w:left="547" w:hanging="547"/>
        <w:jc w:val="both"/>
        <w:rPr>
          <w:rStyle w:val="fontstyle01"/>
          <w:b w:val="0"/>
          <w:sz w:val="24"/>
          <w:szCs w:val="24"/>
        </w:rPr>
      </w:pPr>
      <w:r w:rsidRPr="00840A19">
        <w:rPr>
          <w:rStyle w:val="fontstyle01"/>
          <w:b w:val="0"/>
          <w:sz w:val="24"/>
          <w:szCs w:val="24"/>
        </w:rPr>
        <w:t>Kaihatu</w:t>
      </w:r>
      <w:r w:rsidR="00E40E25">
        <w:rPr>
          <w:rStyle w:val="fontstyle01"/>
          <w:b w:val="0"/>
          <w:sz w:val="24"/>
          <w:szCs w:val="24"/>
        </w:rPr>
        <w:t>,</w:t>
      </w:r>
      <w:r w:rsidRPr="00840A19">
        <w:rPr>
          <w:rStyle w:val="fontstyle01"/>
          <w:b w:val="0"/>
          <w:sz w:val="24"/>
          <w:szCs w:val="24"/>
        </w:rPr>
        <w:t xml:space="preserve"> SS. 2015. Kajian adaptasi bebe</w:t>
      </w:r>
      <w:r w:rsidR="00E40E25">
        <w:rPr>
          <w:rStyle w:val="fontstyle01"/>
          <w:b w:val="0"/>
          <w:sz w:val="24"/>
          <w:szCs w:val="24"/>
        </w:rPr>
        <w:t>rapa varietas unggul jagung di K</w:t>
      </w:r>
      <w:r w:rsidRPr="00840A19">
        <w:rPr>
          <w:rStyle w:val="fontstyle01"/>
          <w:b w:val="0"/>
          <w:sz w:val="24"/>
          <w:szCs w:val="24"/>
        </w:rPr>
        <w:t xml:space="preserve">abupaten Maluku barat daya (MBD). </w:t>
      </w:r>
      <w:r w:rsidRPr="00840A19">
        <w:rPr>
          <w:rStyle w:val="fontstyle01"/>
          <w:b w:val="0"/>
          <w:i/>
          <w:sz w:val="24"/>
          <w:szCs w:val="24"/>
        </w:rPr>
        <w:t>J Ilmu Pertanian</w:t>
      </w:r>
      <w:r w:rsidRPr="00840A19">
        <w:rPr>
          <w:rStyle w:val="fontstyle01"/>
          <w:b w:val="0"/>
          <w:sz w:val="24"/>
          <w:szCs w:val="24"/>
        </w:rPr>
        <w:t>. 27 (1): 8-14. ISSN 0854-9028.</w:t>
      </w:r>
    </w:p>
    <w:p w:rsidR="00BB716C" w:rsidRDefault="00BB716C" w:rsidP="00840A19">
      <w:pPr>
        <w:spacing w:after="0" w:line="240" w:lineRule="auto"/>
        <w:ind w:left="547" w:hanging="547"/>
        <w:jc w:val="both"/>
        <w:rPr>
          <w:rFonts w:ascii="Times New Roman" w:hAnsi="Times New Roman" w:cs="Times New Roman"/>
          <w:color w:val="000000"/>
          <w:sz w:val="24"/>
          <w:szCs w:val="24"/>
        </w:rPr>
      </w:pPr>
      <w:r w:rsidRPr="00840A19">
        <w:rPr>
          <w:rFonts w:ascii="Times New Roman" w:hAnsi="Times New Roman" w:cs="Times New Roman"/>
          <w:color w:val="000000"/>
          <w:sz w:val="24"/>
          <w:szCs w:val="24"/>
        </w:rPr>
        <w:t>Mattjik</w:t>
      </w:r>
      <w:r w:rsidR="00E40E25">
        <w:rPr>
          <w:rFonts w:ascii="Times New Roman" w:hAnsi="Times New Roman" w:cs="Times New Roman"/>
          <w:color w:val="000000"/>
          <w:sz w:val="24"/>
          <w:szCs w:val="24"/>
        </w:rPr>
        <w:t>,</w:t>
      </w:r>
      <w:r w:rsidRPr="00840A19">
        <w:rPr>
          <w:rFonts w:ascii="Times New Roman" w:hAnsi="Times New Roman" w:cs="Times New Roman"/>
          <w:color w:val="000000"/>
          <w:sz w:val="24"/>
          <w:szCs w:val="24"/>
        </w:rPr>
        <w:t xml:space="preserve"> AA</w:t>
      </w:r>
      <w:r w:rsidR="00E40E25">
        <w:rPr>
          <w:rFonts w:ascii="Times New Roman" w:hAnsi="Times New Roman" w:cs="Times New Roman"/>
          <w:color w:val="000000"/>
          <w:sz w:val="24"/>
          <w:szCs w:val="24"/>
        </w:rPr>
        <w:t>.</w:t>
      </w:r>
      <w:r w:rsidRPr="00840A19">
        <w:rPr>
          <w:rFonts w:ascii="Times New Roman" w:hAnsi="Times New Roman" w:cs="Times New Roman"/>
          <w:color w:val="000000"/>
          <w:sz w:val="24"/>
          <w:szCs w:val="24"/>
        </w:rPr>
        <w:t>, Sumertajaya</w:t>
      </w:r>
      <w:r w:rsidR="00E40E25">
        <w:rPr>
          <w:rFonts w:ascii="Times New Roman" w:hAnsi="Times New Roman" w:cs="Times New Roman"/>
          <w:color w:val="000000"/>
          <w:sz w:val="24"/>
          <w:szCs w:val="24"/>
        </w:rPr>
        <w:t>,</w:t>
      </w:r>
      <w:r w:rsidRPr="00840A19">
        <w:rPr>
          <w:rFonts w:ascii="Times New Roman" w:hAnsi="Times New Roman" w:cs="Times New Roman"/>
          <w:color w:val="000000"/>
          <w:sz w:val="24"/>
          <w:szCs w:val="24"/>
        </w:rPr>
        <w:t xml:space="preserve"> IM. 2006. </w:t>
      </w:r>
      <w:r w:rsidRPr="00840A19">
        <w:rPr>
          <w:rFonts w:ascii="Times New Roman" w:hAnsi="Times New Roman" w:cs="Times New Roman"/>
          <w:i/>
          <w:iCs/>
          <w:color w:val="000000"/>
          <w:sz w:val="24"/>
          <w:szCs w:val="24"/>
        </w:rPr>
        <w:t>Peranc</w:t>
      </w:r>
      <w:r w:rsidR="00213EB7">
        <w:rPr>
          <w:rFonts w:ascii="Times New Roman" w:hAnsi="Times New Roman" w:cs="Times New Roman"/>
          <w:i/>
          <w:iCs/>
          <w:color w:val="000000"/>
          <w:sz w:val="24"/>
          <w:szCs w:val="24"/>
        </w:rPr>
        <w:t xml:space="preserve">angan Percobaan Dengan Aplikasi </w:t>
      </w:r>
      <w:r w:rsidRPr="00840A19">
        <w:rPr>
          <w:rFonts w:ascii="Times New Roman" w:hAnsi="Times New Roman" w:cs="Times New Roman"/>
          <w:i/>
          <w:iCs/>
          <w:color w:val="000000"/>
          <w:sz w:val="24"/>
          <w:szCs w:val="24"/>
        </w:rPr>
        <w:t>SAS</w:t>
      </w:r>
      <w:r w:rsidR="00213EB7">
        <w:rPr>
          <w:rFonts w:ascii="Times New Roman" w:hAnsi="Times New Roman" w:cs="Times New Roman"/>
          <w:i/>
          <w:iCs/>
          <w:color w:val="000000"/>
          <w:sz w:val="24"/>
          <w:szCs w:val="24"/>
        </w:rPr>
        <w:t xml:space="preserve"> </w:t>
      </w:r>
      <w:r w:rsidRPr="00840A19">
        <w:rPr>
          <w:rFonts w:ascii="Times New Roman" w:hAnsi="Times New Roman" w:cs="Times New Roman"/>
          <w:i/>
          <w:iCs/>
          <w:color w:val="000000"/>
          <w:sz w:val="24"/>
          <w:szCs w:val="24"/>
        </w:rPr>
        <w:t>dan Minitab</w:t>
      </w:r>
      <w:r w:rsidRPr="00840A19">
        <w:rPr>
          <w:rFonts w:ascii="Times New Roman" w:hAnsi="Times New Roman" w:cs="Times New Roman"/>
          <w:color w:val="000000"/>
          <w:sz w:val="24"/>
          <w:szCs w:val="24"/>
        </w:rPr>
        <w:t>. Bogor (ID): IPB Pr.</w:t>
      </w:r>
    </w:p>
    <w:p w:rsidR="00883965" w:rsidRPr="00883965" w:rsidRDefault="00883965" w:rsidP="00840A19">
      <w:pPr>
        <w:spacing w:after="0" w:line="240" w:lineRule="auto"/>
        <w:ind w:left="547" w:hanging="547"/>
        <w:jc w:val="both"/>
        <w:rPr>
          <w:rStyle w:val="fontstyle01"/>
          <w:b w:val="0"/>
          <w:sz w:val="24"/>
          <w:szCs w:val="24"/>
        </w:rPr>
      </w:pPr>
      <w:r>
        <w:rPr>
          <w:rFonts w:ascii="Times New Roman" w:hAnsi="Times New Roman" w:cs="Times New Roman"/>
          <w:color w:val="000000"/>
          <w:sz w:val="24"/>
          <w:szCs w:val="24"/>
        </w:rPr>
        <w:t xml:space="preserve">Panikkai, S., Nurmalina, R., Mulatsih, S., Purwati, H. 2017. Analisis ketersediaan jagung nasional menuju pencapaian swasembada dengan pendekatan model dinaamik. </w:t>
      </w:r>
      <w:r>
        <w:rPr>
          <w:rFonts w:ascii="Times New Roman" w:hAnsi="Times New Roman" w:cs="Times New Roman"/>
          <w:i/>
          <w:color w:val="000000"/>
          <w:sz w:val="24"/>
          <w:szCs w:val="24"/>
        </w:rPr>
        <w:t>Informatika Pertanian</w:t>
      </w:r>
      <w:r>
        <w:rPr>
          <w:rFonts w:ascii="Times New Roman" w:hAnsi="Times New Roman" w:cs="Times New Roman"/>
          <w:color w:val="000000"/>
          <w:sz w:val="24"/>
          <w:szCs w:val="24"/>
        </w:rPr>
        <w:t>. 26 (1): 41-48</w:t>
      </w:r>
      <w:r w:rsidR="00E17D3C">
        <w:rPr>
          <w:rFonts w:ascii="Times New Roman" w:hAnsi="Times New Roman" w:cs="Times New Roman"/>
          <w:color w:val="000000"/>
          <w:sz w:val="24"/>
          <w:szCs w:val="24"/>
        </w:rPr>
        <w:t>.</w:t>
      </w:r>
    </w:p>
    <w:p w:rsidR="00200B5B" w:rsidRPr="00840A19" w:rsidRDefault="00200B5B" w:rsidP="00840A19">
      <w:pPr>
        <w:spacing w:after="0" w:line="240" w:lineRule="auto"/>
        <w:ind w:left="547" w:hanging="547"/>
        <w:jc w:val="both"/>
        <w:rPr>
          <w:rStyle w:val="fontstyle01"/>
          <w:b w:val="0"/>
          <w:sz w:val="24"/>
          <w:szCs w:val="24"/>
        </w:rPr>
      </w:pPr>
      <w:r w:rsidRPr="00840A19">
        <w:rPr>
          <w:rStyle w:val="fontstyle01"/>
          <w:b w:val="0"/>
          <w:sz w:val="24"/>
          <w:szCs w:val="24"/>
        </w:rPr>
        <w:t>Purwanto</w:t>
      </w:r>
      <w:r w:rsidR="002C5AE2">
        <w:rPr>
          <w:rStyle w:val="fontstyle01"/>
          <w:b w:val="0"/>
          <w:sz w:val="24"/>
          <w:szCs w:val="24"/>
        </w:rPr>
        <w:t>,</w:t>
      </w:r>
      <w:r w:rsidRPr="00840A19">
        <w:rPr>
          <w:rStyle w:val="fontstyle01"/>
          <w:b w:val="0"/>
          <w:sz w:val="24"/>
          <w:szCs w:val="24"/>
        </w:rPr>
        <w:t xml:space="preserve"> S. 2007. Perkembangan poduksi dan kebijakan dalam peningkatan produksi jagung. Di dalam: Teknik </w:t>
      </w:r>
      <w:r w:rsidRPr="00840A19">
        <w:rPr>
          <w:rStyle w:val="fontstyle01"/>
          <w:b w:val="0"/>
          <w:sz w:val="24"/>
          <w:szCs w:val="24"/>
        </w:rPr>
        <w:lastRenderedPageBreak/>
        <w:t xml:space="preserve">produksi dan pengembangan jagung. </w:t>
      </w:r>
      <w:r w:rsidRPr="002C5AE2">
        <w:rPr>
          <w:rStyle w:val="fontstyle01"/>
          <w:b w:val="0"/>
          <w:i/>
          <w:sz w:val="24"/>
          <w:szCs w:val="24"/>
        </w:rPr>
        <w:t>Direktorat budidaya serealia, Direktorat jenderal tanaman pangan</w:t>
      </w:r>
      <w:r w:rsidRPr="00840A19">
        <w:rPr>
          <w:rStyle w:val="fontstyle01"/>
          <w:b w:val="0"/>
          <w:sz w:val="24"/>
          <w:szCs w:val="24"/>
        </w:rPr>
        <w:t xml:space="preserve"> (ID). hlm 456-461.</w:t>
      </w:r>
    </w:p>
    <w:p w:rsidR="00200B5B" w:rsidRPr="00840A19" w:rsidRDefault="00200B5B" w:rsidP="00840A19">
      <w:pPr>
        <w:spacing w:after="0" w:line="240" w:lineRule="auto"/>
        <w:ind w:left="547" w:hanging="547"/>
        <w:jc w:val="both"/>
        <w:rPr>
          <w:rFonts w:ascii="Times New Roman" w:hAnsi="Times New Roman" w:cs="Times New Roman"/>
          <w:sz w:val="24"/>
          <w:szCs w:val="24"/>
        </w:rPr>
      </w:pPr>
      <w:r w:rsidRPr="00840A19">
        <w:rPr>
          <w:rStyle w:val="fontstyle01"/>
          <w:b w:val="0"/>
          <w:sz w:val="24"/>
          <w:szCs w:val="24"/>
        </w:rPr>
        <w:t xml:space="preserve">Pusat Data dan Sistem Informasi Pertanian. 2018. </w:t>
      </w:r>
      <w:r w:rsidRPr="001C0C59">
        <w:rPr>
          <w:rStyle w:val="fontstyle01"/>
          <w:b w:val="0"/>
          <w:i/>
          <w:sz w:val="24"/>
          <w:szCs w:val="24"/>
        </w:rPr>
        <w:t>Produksi jagung diproduksi surplus hingga 2021</w:t>
      </w:r>
      <w:r w:rsidR="001C0C59">
        <w:rPr>
          <w:rStyle w:val="fontstyle01"/>
          <w:b w:val="0"/>
          <w:sz w:val="24"/>
          <w:szCs w:val="24"/>
        </w:rPr>
        <w:t>.</w:t>
      </w:r>
      <w:r w:rsidRPr="00840A19">
        <w:rPr>
          <w:rStyle w:val="fontstyle01"/>
          <w:b w:val="0"/>
          <w:sz w:val="24"/>
          <w:szCs w:val="24"/>
        </w:rPr>
        <w:t xml:space="preserve"> [29 juli 2019]. &lt;</w:t>
      </w:r>
      <w:hyperlink r:id="rId6" w:history="1">
        <w:r w:rsidRPr="002C5AE2">
          <w:rPr>
            <w:rStyle w:val="Hyperlink"/>
            <w:rFonts w:ascii="Times New Roman" w:hAnsi="Times New Roman" w:cs="Times New Roman"/>
            <w:color w:val="000000" w:themeColor="text1"/>
            <w:sz w:val="24"/>
            <w:szCs w:val="24"/>
            <w:u w:val="none"/>
          </w:rPr>
          <w:t>https://databoks.katadata.co.id/datapublish/2018/10/10/produksi-jagung-diprediksi-surplus-hingga-2021</w:t>
        </w:r>
      </w:hyperlink>
      <w:r w:rsidRPr="00840A19">
        <w:rPr>
          <w:rFonts w:ascii="Times New Roman" w:hAnsi="Times New Roman" w:cs="Times New Roman"/>
          <w:sz w:val="24"/>
          <w:szCs w:val="24"/>
        </w:rPr>
        <w:t>&gt;</w:t>
      </w:r>
    </w:p>
    <w:p w:rsidR="00200B5B" w:rsidRPr="00840A19" w:rsidRDefault="00200B5B" w:rsidP="00840A19">
      <w:pPr>
        <w:spacing w:after="0" w:line="240" w:lineRule="auto"/>
        <w:ind w:left="547" w:hanging="547"/>
        <w:jc w:val="both"/>
        <w:rPr>
          <w:rStyle w:val="fontstyle01"/>
          <w:b w:val="0"/>
          <w:sz w:val="24"/>
          <w:szCs w:val="24"/>
        </w:rPr>
      </w:pPr>
      <w:r w:rsidRPr="00840A19">
        <w:rPr>
          <w:rStyle w:val="fontstyle01"/>
          <w:b w:val="0"/>
          <w:sz w:val="24"/>
          <w:szCs w:val="24"/>
        </w:rPr>
        <w:t>Sari</w:t>
      </w:r>
      <w:r w:rsidR="001C0C59">
        <w:rPr>
          <w:rStyle w:val="fontstyle01"/>
          <w:b w:val="0"/>
          <w:sz w:val="24"/>
          <w:szCs w:val="24"/>
        </w:rPr>
        <w:t>,</w:t>
      </w:r>
      <w:r w:rsidRPr="00840A19">
        <w:rPr>
          <w:rStyle w:val="fontstyle01"/>
          <w:b w:val="0"/>
          <w:sz w:val="24"/>
          <w:szCs w:val="24"/>
        </w:rPr>
        <w:t xml:space="preserve"> MP</w:t>
      </w:r>
      <w:r w:rsidR="001C0C59">
        <w:rPr>
          <w:rStyle w:val="fontstyle01"/>
          <w:b w:val="0"/>
          <w:sz w:val="24"/>
          <w:szCs w:val="24"/>
        </w:rPr>
        <w:t>.</w:t>
      </w:r>
      <w:r w:rsidRPr="00840A19">
        <w:rPr>
          <w:rStyle w:val="fontstyle01"/>
          <w:b w:val="0"/>
          <w:sz w:val="24"/>
          <w:szCs w:val="24"/>
        </w:rPr>
        <w:t>, Surahman</w:t>
      </w:r>
      <w:r w:rsidR="001C0C59">
        <w:rPr>
          <w:rStyle w:val="fontstyle01"/>
          <w:b w:val="0"/>
          <w:sz w:val="24"/>
          <w:szCs w:val="24"/>
        </w:rPr>
        <w:t>,</w:t>
      </w:r>
      <w:r w:rsidRPr="00840A19">
        <w:rPr>
          <w:rStyle w:val="fontstyle01"/>
          <w:b w:val="0"/>
          <w:sz w:val="24"/>
          <w:szCs w:val="24"/>
        </w:rPr>
        <w:t xml:space="preserve"> M</w:t>
      </w:r>
      <w:r w:rsidR="001C0C59">
        <w:rPr>
          <w:rStyle w:val="fontstyle01"/>
          <w:b w:val="0"/>
          <w:sz w:val="24"/>
          <w:szCs w:val="24"/>
        </w:rPr>
        <w:t>.</w:t>
      </w:r>
      <w:r w:rsidRPr="00840A19">
        <w:rPr>
          <w:rStyle w:val="fontstyle01"/>
          <w:b w:val="0"/>
          <w:sz w:val="24"/>
          <w:szCs w:val="24"/>
        </w:rPr>
        <w:t>, Budiman</w:t>
      </w:r>
      <w:r w:rsidR="001C0C59">
        <w:rPr>
          <w:rStyle w:val="fontstyle01"/>
          <w:b w:val="0"/>
          <w:sz w:val="24"/>
          <w:szCs w:val="24"/>
        </w:rPr>
        <w:t>,</w:t>
      </w:r>
      <w:r w:rsidRPr="00840A19">
        <w:rPr>
          <w:rStyle w:val="fontstyle01"/>
          <w:b w:val="0"/>
          <w:sz w:val="24"/>
          <w:szCs w:val="24"/>
        </w:rPr>
        <w:t xml:space="preserve"> C. 2018. Peningkatan produksi dan mutu jagung hibrida melalui aplikasi pupuk N, P, K dan Bakteri Probiotik. </w:t>
      </w:r>
      <w:r w:rsidRPr="00460D26">
        <w:rPr>
          <w:rStyle w:val="fontstyle01"/>
          <w:b w:val="0"/>
          <w:i/>
          <w:sz w:val="24"/>
          <w:szCs w:val="24"/>
        </w:rPr>
        <w:t>Bul. Agrohorti</w:t>
      </w:r>
      <w:r w:rsidRPr="00840A19">
        <w:rPr>
          <w:rStyle w:val="fontstyle01"/>
          <w:b w:val="0"/>
          <w:sz w:val="24"/>
          <w:szCs w:val="24"/>
        </w:rPr>
        <w:t>. 6 (3): 412-421.</w:t>
      </w:r>
    </w:p>
    <w:p w:rsidR="001C0C59" w:rsidRPr="00840A19" w:rsidRDefault="00093D0F" w:rsidP="00C94D28">
      <w:pPr>
        <w:spacing w:after="0" w:line="240" w:lineRule="auto"/>
        <w:ind w:left="547" w:hanging="547"/>
        <w:jc w:val="both"/>
        <w:rPr>
          <w:rStyle w:val="fontstyle01"/>
          <w:b w:val="0"/>
          <w:sz w:val="24"/>
          <w:szCs w:val="24"/>
        </w:rPr>
      </w:pPr>
      <w:r w:rsidRPr="00840A19">
        <w:rPr>
          <w:rStyle w:val="fontstyle01"/>
          <w:b w:val="0"/>
          <w:sz w:val="24"/>
          <w:szCs w:val="24"/>
        </w:rPr>
        <w:t>Sution. 2016. Uji adaptasi beberapa varietas unggul baru jagung hibrida dan komposit pada lahan kering</w:t>
      </w:r>
      <w:r w:rsidRPr="001C0C59">
        <w:rPr>
          <w:rStyle w:val="fontstyle01"/>
          <w:b w:val="0"/>
          <w:sz w:val="24"/>
          <w:szCs w:val="24"/>
        </w:rPr>
        <w:t>.</w:t>
      </w:r>
      <w:r w:rsidR="00C94D28">
        <w:rPr>
          <w:rStyle w:val="fontstyle01"/>
          <w:b w:val="0"/>
          <w:sz w:val="24"/>
          <w:szCs w:val="24"/>
        </w:rPr>
        <w:t xml:space="preserve"> Banjarbaru, Indonesia, 20 Juli 2016. Prosiding </w:t>
      </w:r>
      <w:r w:rsidRPr="00C94D28">
        <w:rPr>
          <w:rStyle w:val="fontstyle01"/>
          <w:b w:val="0"/>
          <w:color w:val="auto"/>
          <w:sz w:val="24"/>
          <w:szCs w:val="24"/>
        </w:rPr>
        <w:t>Seminar Nasional Inovasi Teknologi Pertanian.</w:t>
      </w:r>
      <w:r w:rsidR="001C0C59" w:rsidRPr="00C94D28">
        <w:rPr>
          <w:rStyle w:val="fontstyle01"/>
          <w:b w:val="0"/>
          <w:color w:val="auto"/>
          <w:sz w:val="24"/>
          <w:szCs w:val="24"/>
        </w:rPr>
        <w:t xml:space="preserve"> hlm</w:t>
      </w:r>
      <w:r w:rsidRPr="00C94D28">
        <w:rPr>
          <w:rStyle w:val="fontstyle01"/>
          <w:b w:val="0"/>
          <w:color w:val="auto"/>
          <w:sz w:val="24"/>
          <w:szCs w:val="24"/>
        </w:rPr>
        <w:t xml:space="preserve"> 584</w:t>
      </w:r>
      <w:r w:rsidR="00C94D28">
        <w:rPr>
          <w:rStyle w:val="fontstyle01"/>
          <w:b w:val="0"/>
          <w:color w:val="auto"/>
          <w:sz w:val="24"/>
          <w:szCs w:val="24"/>
        </w:rPr>
        <w:t xml:space="preserve"> - </w:t>
      </w:r>
      <w:r w:rsidR="00C94D28" w:rsidRPr="00C94D28">
        <w:rPr>
          <w:rStyle w:val="fontstyle01"/>
          <w:b w:val="0"/>
          <w:color w:val="auto"/>
          <w:sz w:val="24"/>
          <w:szCs w:val="24"/>
        </w:rPr>
        <w:t>590;</w:t>
      </w:r>
      <w:r w:rsidR="00C94D28">
        <w:rPr>
          <w:rStyle w:val="fontstyle01"/>
          <w:b w:val="0"/>
          <w:color w:val="auto"/>
          <w:sz w:val="24"/>
          <w:szCs w:val="24"/>
        </w:rPr>
        <w:t xml:space="preserve"> [diunduh 2019 Okt 10]. </w:t>
      </w:r>
      <w:r w:rsidR="00C94D28" w:rsidRPr="00C94D28">
        <w:rPr>
          <w:rStyle w:val="fontstyle01"/>
          <w:b w:val="0"/>
          <w:color w:val="auto"/>
          <w:sz w:val="24"/>
          <w:szCs w:val="24"/>
        </w:rPr>
        <w:t>&lt;</w:t>
      </w:r>
      <w:r w:rsidR="001C0C59" w:rsidRPr="00C94D28">
        <w:rPr>
          <w:rStyle w:val="fontstyle01"/>
          <w:b w:val="0"/>
          <w:color w:val="auto"/>
          <w:sz w:val="24"/>
          <w:szCs w:val="24"/>
        </w:rPr>
        <w:t>http://kalsel.litbang.pertanian.go.id/ind/i</w:t>
      </w:r>
      <w:r w:rsidR="00C94D28" w:rsidRPr="00C94D28">
        <w:rPr>
          <w:rStyle w:val="fontstyle01"/>
          <w:b w:val="0"/>
          <w:color w:val="auto"/>
          <w:sz w:val="24"/>
          <w:szCs w:val="24"/>
        </w:rPr>
        <w:t>mages/pdf/Semnas2016/71_sution.p</w:t>
      </w:r>
      <w:r w:rsidR="001C0C59" w:rsidRPr="00C94D28">
        <w:rPr>
          <w:rStyle w:val="fontstyle01"/>
          <w:b w:val="0"/>
          <w:color w:val="auto"/>
          <w:sz w:val="24"/>
          <w:szCs w:val="24"/>
        </w:rPr>
        <w:t>df</w:t>
      </w:r>
      <w:r w:rsidR="00C94D28" w:rsidRPr="00C94D28">
        <w:rPr>
          <w:rStyle w:val="fontstyle01"/>
          <w:b w:val="0"/>
          <w:color w:val="auto"/>
          <w:sz w:val="24"/>
          <w:szCs w:val="24"/>
        </w:rPr>
        <w:t>&gt;</w:t>
      </w:r>
    </w:p>
    <w:p w:rsidR="00200B5B" w:rsidRPr="00840A19" w:rsidRDefault="00200B5B" w:rsidP="00840A19">
      <w:pPr>
        <w:spacing w:after="0" w:line="240" w:lineRule="auto"/>
        <w:ind w:left="547" w:hanging="547"/>
        <w:jc w:val="both"/>
        <w:rPr>
          <w:rStyle w:val="fontstyle01"/>
          <w:b w:val="0"/>
          <w:sz w:val="24"/>
          <w:szCs w:val="24"/>
        </w:rPr>
      </w:pPr>
      <w:r w:rsidRPr="00840A19">
        <w:rPr>
          <w:rStyle w:val="fontstyle01"/>
          <w:b w:val="0"/>
          <w:sz w:val="24"/>
          <w:szCs w:val="24"/>
        </w:rPr>
        <w:t>Wibowo</w:t>
      </w:r>
      <w:r w:rsidR="00C94D28">
        <w:rPr>
          <w:rStyle w:val="fontstyle01"/>
          <w:b w:val="0"/>
          <w:sz w:val="24"/>
          <w:szCs w:val="24"/>
        </w:rPr>
        <w:t>, T</w:t>
      </w:r>
      <w:r w:rsidR="007C4A2C">
        <w:rPr>
          <w:rStyle w:val="fontstyle01"/>
          <w:b w:val="0"/>
          <w:sz w:val="24"/>
          <w:szCs w:val="24"/>
        </w:rPr>
        <w:t>D. 2013. ‘</w:t>
      </w:r>
      <w:r w:rsidRPr="00840A19">
        <w:rPr>
          <w:rStyle w:val="fontstyle01"/>
          <w:b w:val="0"/>
          <w:sz w:val="24"/>
          <w:szCs w:val="24"/>
        </w:rPr>
        <w:t>Pengaruh tipe persilangan terhadap mutu fisiologis benih jagung (</w:t>
      </w:r>
      <w:r w:rsidRPr="00840A19">
        <w:rPr>
          <w:rStyle w:val="fontstyle01"/>
          <w:b w:val="0"/>
          <w:i/>
          <w:sz w:val="24"/>
          <w:szCs w:val="24"/>
        </w:rPr>
        <w:t xml:space="preserve">Zea mays </w:t>
      </w:r>
      <w:r w:rsidRPr="00840A19">
        <w:rPr>
          <w:rStyle w:val="fontstyle01"/>
          <w:b w:val="0"/>
          <w:sz w:val="24"/>
          <w:szCs w:val="24"/>
        </w:rPr>
        <w:t>L</w:t>
      </w:r>
      <w:r w:rsidR="007C4A2C">
        <w:rPr>
          <w:rStyle w:val="fontstyle01"/>
          <w:b w:val="0"/>
          <w:sz w:val="24"/>
          <w:szCs w:val="24"/>
        </w:rPr>
        <w:t>.</w:t>
      </w:r>
      <w:r w:rsidRPr="00840A19">
        <w:rPr>
          <w:rStyle w:val="fontstyle01"/>
          <w:b w:val="0"/>
          <w:sz w:val="24"/>
          <w:szCs w:val="24"/>
        </w:rPr>
        <w:t>) hibrida</w:t>
      </w:r>
      <w:r w:rsidR="007C4A2C">
        <w:rPr>
          <w:rStyle w:val="fontstyle01"/>
          <w:b w:val="0"/>
          <w:sz w:val="24"/>
          <w:szCs w:val="24"/>
        </w:rPr>
        <w:t>’. Tesis, Sekolah Pascasarjana</w:t>
      </w:r>
      <w:r w:rsidRPr="00840A19">
        <w:rPr>
          <w:rStyle w:val="fontstyle01"/>
          <w:b w:val="0"/>
          <w:sz w:val="24"/>
          <w:szCs w:val="24"/>
        </w:rPr>
        <w:t xml:space="preserve"> Institut Pertanian Bogor. Bogor.</w:t>
      </w:r>
    </w:p>
    <w:p w:rsidR="00200B5B" w:rsidRPr="00840A19" w:rsidRDefault="00C94D28" w:rsidP="00840A19">
      <w:pPr>
        <w:spacing w:after="0" w:line="240" w:lineRule="auto"/>
        <w:ind w:left="547" w:hanging="547"/>
        <w:jc w:val="both"/>
        <w:rPr>
          <w:rStyle w:val="fontstyle01"/>
          <w:b w:val="0"/>
          <w:sz w:val="24"/>
          <w:szCs w:val="24"/>
        </w:rPr>
      </w:pPr>
      <w:r>
        <w:rPr>
          <w:rFonts w:ascii="Times New Roman" w:eastAsia="Times New Roman" w:hAnsi="Times New Roman" w:cs="Times New Roman"/>
          <w:sz w:val="24"/>
          <w:szCs w:val="24"/>
          <w:lang w:val="en-GB" w:eastAsia="en-GB"/>
        </w:rPr>
        <w:t xml:space="preserve">Wulandari, DR., </w:t>
      </w:r>
      <w:r w:rsidR="00200B5B" w:rsidRPr="00840A19">
        <w:rPr>
          <w:rFonts w:ascii="Times New Roman" w:eastAsia="Times New Roman" w:hAnsi="Times New Roman" w:cs="Times New Roman"/>
          <w:sz w:val="24"/>
          <w:szCs w:val="24"/>
          <w:lang w:val="en-GB" w:eastAsia="en-GB"/>
        </w:rPr>
        <w:t>Sugiharto</w:t>
      </w:r>
      <w:r w:rsidR="007771CF">
        <w:rPr>
          <w:rFonts w:ascii="Times New Roman" w:eastAsia="Times New Roman" w:hAnsi="Times New Roman" w:cs="Times New Roman"/>
          <w:sz w:val="24"/>
          <w:szCs w:val="24"/>
          <w:lang w:val="en-GB" w:eastAsia="en-GB"/>
        </w:rPr>
        <w:t>, AN</w:t>
      </w:r>
      <w:r w:rsidR="00144D68">
        <w:rPr>
          <w:rFonts w:ascii="Times New Roman" w:eastAsia="Times New Roman" w:hAnsi="Times New Roman" w:cs="Times New Roman"/>
          <w:sz w:val="24"/>
          <w:szCs w:val="24"/>
          <w:lang w:val="en-GB" w:eastAsia="en-GB"/>
        </w:rPr>
        <w:t>. 2017. Uji daya hasil pendahuluan beberapa galur jagung m</w:t>
      </w:r>
      <w:r w:rsidR="00200B5B" w:rsidRPr="00840A19">
        <w:rPr>
          <w:rFonts w:ascii="Times New Roman" w:eastAsia="Times New Roman" w:hAnsi="Times New Roman" w:cs="Times New Roman"/>
          <w:sz w:val="24"/>
          <w:szCs w:val="24"/>
          <w:lang w:val="en-GB" w:eastAsia="en-GB"/>
        </w:rPr>
        <w:t xml:space="preserve">anis (Zea mays L. Saccharata). </w:t>
      </w:r>
      <w:r w:rsidR="005739B7" w:rsidRPr="00840A19">
        <w:rPr>
          <w:rFonts w:ascii="Times New Roman" w:eastAsia="Times New Roman" w:hAnsi="Times New Roman" w:cs="Times New Roman"/>
          <w:i/>
          <w:sz w:val="24"/>
          <w:szCs w:val="24"/>
          <w:lang w:val="en-GB" w:eastAsia="en-GB"/>
        </w:rPr>
        <w:t>J</w:t>
      </w:r>
      <w:r w:rsidR="002636DF">
        <w:rPr>
          <w:rFonts w:ascii="Times New Roman" w:eastAsia="Times New Roman" w:hAnsi="Times New Roman" w:cs="Times New Roman"/>
          <w:i/>
          <w:sz w:val="24"/>
          <w:szCs w:val="24"/>
          <w:lang w:val="en-GB" w:eastAsia="en-GB"/>
        </w:rPr>
        <w:t>.</w:t>
      </w:r>
      <w:r w:rsidR="00200B5B" w:rsidRPr="00840A19">
        <w:rPr>
          <w:rFonts w:ascii="Times New Roman" w:eastAsia="Times New Roman" w:hAnsi="Times New Roman" w:cs="Times New Roman"/>
          <w:i/>
          <w:sz w:val="24"/>
          <w:szCs w:val="24"/>
          <w:lang w:val="en-GB" w:eastAsia="en-GB"/>
        </w:rPr>
        <w:t xml:space="preserve"> Produksi Tanaman</w:t>
      </w:r>
      <w:r w:rsidR="00200B5B" w:rsidRPr="00840A19">
        <w:rPr>
          <w:rFonts w:ascii="Times New Roman" w:eastAsia="Times New Roman" w:hAnsi="Times New Roman" w:cs="Times New Roman"/>
          <w:sz w:val="24"/>
          <w:szCs w:val="24"/>
          <w:lang w:val="en-GB" w:eastAsia="en-GB"/>
        </w:rPr>
        <w:t>. 5</w:t>
      </w:r>
      <w:r w:rsidR="007C4A2C">
        <w:rPr>
          <w:rFonts w:ascii="Times New Roman" w:eastAsia="Times New Roman" w:hAnsi="Times New Roman" w:cs="Times New Roman"/>
          <w:sz w:val="24"/>
          <w:szCs w:val="24"/>
          <w:lang w:val="en-GB" w:eastAsia="en-GB"/>
        </w:rPr>
        <w:t xml:space="preserve"> </w:t>
      </w:r>
      <w:r w:rsidR="00200B5B" w:rsidRPr="00840A19">
        <w:rPr>
          <w:rFonts w:ascii="Times New Roman" w:eastAsia="Times New Roman" w:hAnsi="Times New Roman" w:cs="Times New Roman"/>
          <w:sz w:val="24"/>
          <w:szCs w:val="24"/>
          <w:lang w:val="en-GB" w:eastAsia="en-GB"/>
        </w:rPr>
        <w:t>(12):1998-2007.</w:t>
      </w:r>
    </w:p>
    <w:p w:rsidR="00A76CEF" w:rsidRPr="00061E16" w:rsidRDefault="001043BA" w:rsidP="00A76CEF">
      <w:pPr>
        <w:spacing w:after="0" w:line="240" w:lineRule="auto"/>
        <w:ind w:left="547" w:hanging="547"/>
        <w:jc w:val="both"/>
        <w:rPr>
          <w:rStyle w:val="fontstyle01"/>
          <w:b w:val="0"/>
          <w:sz w:val="24"/>
          <w:szCs w:val="24"/>
        </w:rPr>
        <w:sectPr w:rsidR="00A76CEF" w:rsidRPr="00061E16" w:rsidSect="00313763">
          <w:type w:val="continuous"/>
          <w:pgSz w:w="12240" w:h="15840"/>
          <w:pgMar w:top="1440" w:right="1440" w:bottom="1440" w:left="1440" w:header="720" w:footer="720" w:gutter="0"/>
          <w:cols w:num="2" w:space="720"/>
          <w:docGrid w:linePitch="360"/>
        </w:sectPr>
      </w:pPr>
      <w:r w:rsidRPr="00840A19">
        <w:rPr>
          <w:rStyle w:val="fontstyle01"/>
          <w:b w:val="0"/>
          <w:sz w:val="24"/>
          <w:szCs w:val="24"/>
        </w:rPr>
        <w:t>Yartiwi</w:t>
      </w:r>
      <w:r w:rsidR="007C4A2C">
        <w:rPr>
          <w:rStyle w:val="fontstyle01"/>
          <w:b w:val="0"/>
          <w:sz w:val="24"/>
          <w:szCs w:val="24"/>
        </w:rPr>
        <w:t>.</w:t>
      </w:r>
      <w:r w:rsidRPr="00840A19">
        <w:rPr>
          <w:rStyle w:val="fontstyle01"/>
          <w:b w:val="0"/>
          <w:sz w:val="24"/>
          <w:szCs w:val="24"/>
        </w:rPr>
        <w:t>, Oktavia</w:t>
      </w:r>
      <w:r w:rsidR="007C4A2C">
        <w:rPr>
          <w:rStyle w:val="fontstyle01"/>
          <w:b w:val="0"/>
          <w:sz w:val="24"/>
          <w:szCs w:val="24"/>
        </w:rPr>
        <w:t>,</w:t>
      </w:r>
      <w:r w:rsidRPr="00840A19">
        <w:rPr>
          <w:rStyle w:val="fontstyle01"/>
          <w:b w:val="0"/>
          <w:sz w:val="24"/>
          <w:szCs w:val="24"/>
        </w:rPr>
        <w:t xml:space="preserve"> Y</w:t>
      </w:r>
      <w:r w:rsidR="007C4A2C">
        <w:rPr>
          <w:rStyle w:val="fontstyle01"/>
          <w:b w:val="0"/>
          <w:sz w:val="24"/>
          <w:szCs w:val="24"/>
        </w:rPr>
        <w:t>.</w:t>
      </w:r>
      <w:r w:rsidRPr="00840A19">
        <w:rPr>
          <w:rStyle w:val="fontstyle01"/>
          <w:b w:val="0"/>
          <w:sz w:val="24"/>
          <w:szCs w:val="24"/>
        </w:rPr>
        <w:t>, Damiri</w:t>
      </w:r>
      <w:r w:rsidR="007C4A2C">
        <w:rPr>
          <w:rStyle w:val="fontstyle01"/>
          <w:b w:val="0"/>
          <w:sz w:val="24"/>
          <w:szCs w:val="24"/>
        </w:rPr>
        <w:t>,</w:t>
      </w:r>
      <w:r w:rsidRPr="00840A19">
        <w:rPr>
          <w:rStyle w:val="fontstyle01"/>
          <w:b w:val="0"/>
          <w:sz w:val="24"/>
          <w:szCs w:val="24"/>
        </w:rPr>
        <w:t xml:space="preserve"> A</w:t>
      </w:r>
      <w:r w:rsidR="007C4A2C">
        <w:rPr>
          <w:rStyle w:val="fontstyle01"/>
          <w:b w:val="0"/>
          <w:sz w:val="24"/>
          <w:szCs w:val="24"/>
        </w:rPr>
        <w:t>.</w:t>
      </w:r>
      <w:r w:rsidRPr="00840A19">
        <w:rPr>
          <w:rStyle w:val="fontstyle01"/>
          <w:b w:val="0"/>
          <w:sz w:val="24"/>
          <w:szCs w:val="24"/>
        </w:rPr>
        <w:t>, Calista</w:t>
      </w:r>
      <w:r w:rsidR="007C4A2C">
        <w:rPr>
          <w:rStyle w:val="fontstyle01"/>
          <w:b w:val="0"/>
          <w:sz w:val="24"/>
          <w:szCs w:val="24"/>
        </w:rPr>
        <w:t>,</w:t>
      </w:r>
      <w:r w:rsidRPr="00840A19">
        <w:rPr>
          <w:rStyle w:val="fontstyle01"/>
          <w:b w:val="0"/>
          <w:sz w:val="24"/>
          <w:szCs w:val="24"/>
        </w:rPr>
        <w:t xml:space="preserve"> I. </w:t>
      </w:r>
      <w:r w:rsidR="00A76CEF">
        <w:rPr>
          <w:rStyle w:val="fontstyle01"/>
          <w:b w:val="0"/>
          <w:sz w:val="24"/>
          <w:szCs w:val="24"/>
        </w:rPr>
        <w:t xml:space="preserve">2019. </w:t>
      </w:r>
      <w:r w:rsidRPr="00840A19">
        <w:rPr>
          <w:rStyle w:val="fontstyle01"/>
          <w:b w:val="0"/>
          <w:sz w:val="24"/>
          <w:szCs w:val="24"/>
        </w:rPr>
        <w:t xml:space="preserve">Pertumbuhan dan hasil beberapa varietas </w:t>
      </w:r>
      <w:r w:rsidR="00DE3CFD" w:rsidRPr="00840A19">
        <w:rPr>
          <w:rStyle w:val="fontstyle01"/>
          <w:b w:val="0"/>
          <w:sz w:val="24"/>
          <w:szCs w:val="24"/>
        </w:rPr>
        <w:t>jagung hibrid</w:t>
      </w:r>
      <w:r w:rsidR="00A76CEF">
        <w:rPr>
          <w:rStyle w:val="fontstyle01"/>
          <w:b w:val="0"/>
          <w:sz w:val="24"/>
          <w:szCs w:val="24"/>
        </w:rPr>
        <w:t>a pada sistem tanam berbeda di K</w:t>
      </w:r>
      <w:r w:rsidR="00D54458">
        <w:rPr>
          <w:rStyle w:val="fontstyle01"/>
          <w:b w:val="0"/>
          <w:sz w:val="24"/>
          <w:szCs w:val="24"/>
        </w:rPr>
        <w:t>abupaten Bengkulu U</w:t>
      </w:r>
      <w:r w:rsidR="00DE3CFD" w:rsidRPr="00840A19">
        <w:rPr>
          <w:rStyle w:val="fontstyle01"/>
          <w:b w:val="0"/>
          <w:sz w:val="24"/>
          <w:szCs w:val="24"/>
        </w:rPr>
        <w:t>tara. Di dalam: Tantangan dan solusi pengembangan pajale dan kelapa sawit generasi kedua (replanting) di lahan suboptimal [Internet]</w:t>
      </w:r>
      <w:r w:rsidR="00061E16" w:rsidRPr="00840A19">
        <w:rPr>
          <w:rStyle w:val="fontstyle01"/>
          <w:b w:val="0"/>
          <w:sz w:val="24"/>
          <w:szCs w:val="24"/>
        </w:rPr>
        <w:t xml:space="preserve">; Palembang, </w:t>
      </w:r>
      <w:r w:rsidR="00D54458">
        <w:rPr>
          <w:rStyle w:val="fontstyle01"/>
          <w:b w:val="0"/>
          <w:sz w:val="24"/>
          <w:szCs w:val="24"/>
        </w:rPr>
        <w:t>Indonesia, 18-19 Oktober 2018. Unsri Press:</w:t>
      </w:r>
      <w:r w:rsidR="00654880" w:rsidRPr="00840A19">
        <w:rPr>
          <w:rStyle w:val="fontstyle01"/>
          <w:b w:val="0"/>
          <w:sz w:val="24"/>
          <w:szCs w:val="24"/>
        </w:rPr>
        <w:t xml:space="preserve"> Prosiding Seminar Nasional Lahan Suboptimal.</w:t>
      </w:r>
      <w:r w:rsidR="00D54458">
        <w:rPr>
          <w:rStyle w:val="fontstyle01"/>
          <w:b w:val="0"/>
          <w:sz w:val="24"/>
          <w:szCs w:val="24"/>
        </w:rPr>
        <w:t xml:space="preserve"> hlm 37 – 42; </w:t>
      </w:r>
      <w:r w:rsidR="00D54458">
        <w:rPr>
          <w:rStyle w:val="fontstyle01"/>
          <w:b w:val="0"/>
          <w:sz w:val="24"/>
          <w:szCs w:val="24"/>
        </w:rPr>
        <w:lastRenderedPageBreak/>
        <w:t>[diunduh 2019 Okt 28]. &lt;</w:t>
      </w:r>
      <w:r w:rsidR="00A76CEF" w:rsidRPr="00A76CEF">
        <w:rPr>
          <w:rStyle w:val="fontstyle01"/>
          <w:b w:val="0"/>
          <w:sz w:val="24"/>
          <w:szCs w:val="24"/>
        </w:rPr>
        <w:t>http://conference.unsri.ac.id/index.ph</w:t>
      </w:r>
      <w:r w:rsidR="00A76CEF" w:rsidRPr="00A76CEF">
        <w:rPr>
          <w:rStyle w:val="fontstyle01"/>
          <w:b w:val="0"/>
          <w:sz w:val="24"/>
          <w:szCs w:val="24"/>
        </w:rPr>
        <w:lastRenderedPageBreak/>
        <w:t>p/lahansuboptimal/article/download/1271/634</w:t>
      </w:r>
      <w:r w:rsidR="00D54458">
        <w:rPr>
          <w:rStyle w:val="fontstyle01"/>
          <w:b w:val="0"/>
          <w:sz w:val="24"/>
          <w:szCs w:val="24"/>
        </w:rPr>
        <w:t>&gt;</w:t>
      </w:r>
    </w:p>
    <w:p w:rsidR="001F5F60" w:rsidRPr="00061E16" w:rsidRDefault="001F5F60" w:rsidP="001F5F60">
      <w:pPr>
        <w:ind w:left="540" w:hanging="540"/>
        <w:jc w:val="both"/>
        <w:rPr>
          <w:rStyle w:val="fontstyle01"/>
          <w:b w:val="0"/>
          <w:sz w:val="24"/>
          <w:szCs w:val="24"/>
        </w:rPr>
      </w:pPr>
    </w:p>
    <w:p w:rsidR="00445571" w:rsidRPr="00061E16" w:rsidRDefault="00445571" w:rsidP="001F5F60">
      <w:pPr>
        <w:ind w:left="540" w:hanging="540"/>
        <w:jc w:val="both"/>
        <w:rPr>
          <w:rStyle w:val="fontstyle01"/>
          <w:b w:val="0"/>
          <w:sz w:val="24"/>
          <w:szCs w:val="24"/>
        </w:rPr>
      </w:pPr>
    </w:p>
    <w:p w:rsidR="008A77F4" w:rsidRPr="00061E16" w:rsidRDefault="008A77F4" w:rsidP="008A77F4">
      <w:pPr>
        <w:ind w:left="540" w:hanging="540"/>
        <w:jc w:val="both"/>
        <w:rPr>
          <w:rFonts w:ascii="Times New Roman" w:eastAsia="Times New Roman" w:hAnsi="Times New Roman" w:cs="Times New Roman"/>
          <w:sz w:val="24"/>
          <w:szCs w:val="24"/>
          <w:lang w:val="en-GB" w:eastAsia="en-GB"/>
        </w:rPr>
      </w:pPr>
      <w:r w:rsidRPr="00061E16">
        <w:rPr>
          <w:rFonts w:ascii="Times New Roman" w:eastAsia="Times New Roman" w:hAnsi="Times New Roman" w:cs="Times New Roman"/>
          <w:sz w:val="24"/>
          <w:szCs w:val="24"/>
          <w:lang w:val="en-GB" w:eastAsia="en-GB"/>
        </w:rPr>
        <w:t xml:space="preserve"> </w:t>
      </w:r>
    </w:p>
    <w:p w:rsidR="008A77F4" w:rsidRPr="00061E16" w:rsidRDefault="008A77F4" w:rsidP="001F5F60">
      <w:pPr>
        <w:ind w:left="540" w:hanging="540"/>
        <w:jc w:val="both"/>
        <w:rPr>
          <w:rStyle w:val="fontstyle01"/>
          <w:b w:val="0"/>
          <w:sz w:val="24"/>
          <w:szCs w:val="24"/>
        </w:rPr>
      </w:pPr>
    </w:p>
    <w:p w:rsidR="00C9771C" w:rsidRPr="00061E16" w:rsidRDefault="00C9771C" w:rsidP="001F5F60">
      <w:pPr>
        <w:ind w:left="540" w:hanging="540"/>
        <w:jc w:val="both"/>
        <w:rPr>
          <w:rStyle w:val="fontstyle01"/>
          <w:b w:val="0"/>
          <w:sz w:val="24"/>
          <w:szCs w:val="24"/>
        </w:rPr>
      </w:pPr>
    </w:p>
    <w:p w:rsidR="00445571" w:rsidRPr="00061E16" w:rsidRDefault="00445571" w:rsidP="00445571">
      <w:pPr>
        <w:rPr>
          <w:rFonts w:ascii="Times New Roman" w:hAnsi="Times New Roman" w:cs="Times New Roman"/>
          <w:sz w:val="24"/>
          <w:szCs w:val="24"/>
        </w:rPr>
      </w:pPr>
    </w:p>
    <w:p w:rsidR="00654880" w:rsidRPr="00061E16" w:rsidRDefault="00445571" w:rsidP="00445571">
      <w:pPr>
        <w:tabs>
          <w:tab w:val="left" w:pos="1110"/>
        </w:tabs>
        <w:rPr>
          <w:rFonts w:ascii="Times New Roman" w:hAnsi="Times New Roman" w:cs="Times New Roman"/>
          <w:sz w:val="24"/>
          <w:szCs w:val="24"/>
        </w:rPr>
      </w:pPr>
      <w:r w:rsidRPr="00061E16">
        <w:rPr>
          <w:rFonts w:ascii="Times New Roman" w:hAnsi="Times New Roman" w:cs="Times New Roman"/>
          <w:sz w:val="24"/>
          <w:szCs w:val="24"/>
        </w:rPr>
        <w:tab/>
      </w:r>
    </w:p>
    <w:sectPr w:rsidR="00654880" w:rsidRPr="00061E16" w:rsidSect="0031376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activeWritingStyle w:appName="MSWord" w:lang="en-US" w:vendorID="64" w:dllVersion="131078" w:nlCheck="1" w:checkStyle="0"/>
  <w:activeWritingStyle w:appName="MSWord" w:lang="en-GB"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C2"/>
    <w:rsid w:val="00013AB6"/>
    <w:rsid w:val="0001772C"/>
    <w:rsid w:val="00023C2C"/>
    <w:rsid w:val="000314B0"/>
    <w:rsid w:val="00041538"/>
    <w:rsid w:val="000541D4"/>
    <w:rsid w:val="00054C41"/>
    <w:rsid w:val="00061E16"/>
    <w:rsid w:val="00065744"/>
    <w:rsid w:val="00067E5E"/>
    <w:rsid w:val="00093D0F"/>
    <w:rsid w:val="00096D3E"/>
    <w:rsid w:val="000B25AA"/>
    <w:rsid w:val="000C3417"/>
    <w:rsid w:val="000C6D6F"/>
    <w:rsid w:val="000D35F7"/>
    <w:rsid w:val="000E46A6"/>
    <w:rsid w:val="000E59BB"/>
    <w:rsid w:val="001043BA"/>
    <w:rsid w:val="00117F53"/>
    <w:rsid w:val="00123A14"/>
    <w:rsid w:val="00123E11"/>
    <w:rsid w:val="00144D68"/>
    <w:rsid w:val="00152B74"/>
    <w:rsid w:val="00153BAD"/>
    <w:rsid w:val="00161C1E"/>
    <w:rsid w:val="00164DAF"/>
    <w:rsid w:val="0017075C"/>
    <w:rsid w:val="00191FFA"/>
    <w:rsid w:val="00195A7E"/>
    <w:rsid w:val="001A3842"/>
    <w:rsid w:val="001A7263"/>
    <w:rsid w:val="001B3CA5"/>
    <w:rsid w:val="001B6B94"/>
    <w:rsid w:val="001C0C59"/>
    <w:rsid w:val="001F068F"/>
    <w:rsid w:val="001F2AF6"/>
    <w:rsid w:val="001F5048"/>
    <w:rsid w:val="001F5F60"/>
    <w:rsid w:val="00200B5B"/>
    <w:rsid w:val="0020397A"/>
    <w:rsid w:val="00213EB7"/>
    <w:rsid w:val="00214CB7"/>
    <w:rsid w:val="002307FC"/>
    <w:rsid w:val="00231BF0"/>
    <w:rsid w:val="00241762"/>
    <w:rsid w:val="002420D3"/>
    <w:rsid w:val="00242D53"/>
    <w:rsid w:val="002636DF"/>
    <w:rsid w:val="0027353A"/>
    <w:rsid w:val="00274992"/>
    <w:rsid w:val="00280B37"/>
    <w:rsid w:val="002834A0"/>
    <w:rsid w:val="00286C25"/>
    <w:rsid w:val="002958D8"/>
    <w:rsid w:val="002A0434"/>
    <w:rsid w:val="002A509D"/>
    <w:rsid w:val="002B6925"/>
    <w:rsid w:val="002C34A5"/>
    <w:rsid w:val="002C5AE2"/>
    <w:rsid w:val="002D4939"/>
    <w:rsid w:val="002E06B6"/>
    <w:rsid w:val="002F4864"/>
    <w:rsid w:val="002F626F"/>
    <w:rsid w:val="00313763"/>
    <w:rsid w:val="00334F5A"/>
    <w:rsid w:val="0033697E"/>
    <w:rsid w:val="00346BB6"/>
    <w:rsid w:val="00351D45"/>
    <w:rsid w:val="0035243D"/>
    <w:rsid w:val="0036135E"/>
    <w:rsid w:val="00364108"/>
    <w:rsid w:val="00372DE4"/>
    <w:rsid w:val="00380D90"/>
    <w:rsid w:val="003839FB"/>
    <w:rsid w:val="003C43B3"/>
    <w:rsid w:val="003D01B2"/>
    <w:rsid w:val="003E209B"/>
    <w:rsid w:val="003F0297"/>
    <w:rsid w:val="003F3D6E"/>
    <w:rsid w:val="004143C2"/>
    <w:rsid w:val="004311D2"/>
    <w:rsid w:val="0043793C"/>
    <w:rsid w:val="0044263C"/>
    <w:rsid w:val="00445571"/>
    <w:rsid w:val="00446CF3"/>
    <w:rsid w:val="00452AAC"/>
    <w:rsid w:val="00460D26"/>
    <w:rsid w:val="004711DF"/>
    <w:rsid w:val="00481543"/>
    <w:rsid w:val="004B5CD5"/>
    <w:rsid w:val="004B616F"/>
    <w:rsid w:val="004B745C"/>
    <w:rsid w:val="004E1842"/>
    <w:rsid w:val="004F4892"/>
    <w:rsid w:val="00511000"/>
    <w:rsid w:val="0051593B"/>
    <w:rsid w:val="0051789B"/>
    <w:rsid w:val="00520EEA"/>
    <w:rsid w:val="00524497"/>
    <w:rsid w:val="00536D2F"/>
    <w:rsid w:val="00546673"/>
    <w:rsid w:val="00561372"/>
    <w:rsid w:val="00572B67"/>
    <w:rsid w:val="005739B7"/>
    <w:rsid w:val="00586B29"/>
    <w:rsid w:val="005A086B"/>
    <w:rsid w:val="005A126E"/>
    <w:rsid w:val="005A6B06"/>
    <w:rsid w:val="005B0EAD"/>
    <w:rsid w:val="005E544B"/>
    <w:rsid w:val="005F4418"/>
    <w:rsid w:val="00600E29"/>
    <w:rsid w:val="0060586D"/>
    <w:rsid w:val="006155C7"/>
    <w:rsid w:val="00616BFF"/>
    <w:rsid w:val="00620D8E"/>
    <w:rsid w:val="00631FB6"/>
    <w:rsid w:val="006342D1"/>
    <w:rsid w:val="00636A24"/>
    <w:rsid w:val="00636A9F"/>
    <w:rsid w:val="00654880"/>
    <w:rsid w:val="006659C0"/>
    <w:rsid w:val="00671280"/>
    <w:rsid w:val="006938F4"/>
    <w:rsid w:val="006A7FD9"/>
    <w:rsid w:val="006D2319"/>
    <w:rsid w:val="006D45C2"/>
    <w:rsid w:val="006D4A10"/>
    <w:rsid w:val="006F1F7E"/>
    <w:rsid w:val="007268F5"/>
    <w:rsid w:val="00727832"/>
    <w:rsid w:val="00727DD4"/>
    <w:rsid w:val="00731726"/>
    <w:rsid w:val="0073360E"/>
    <w:rsid w:val="0074100A"/>
    <w:rsid w:val="007446EC"/>
    <w:rsid w:val="00750D23"/>
    <w:rsid w:val="007676B9"/>
    <w:rsid w:val="007771CF"/>
    <w:rsid w:val="00787AFF"/>
    <w:rsid w:val="007959B0"/>
    <w:rsid w:val="00797C75"/>
    <w:rsid w:val="007A57C2"/>
    <w:rsid w:val="007B4047"/>
    <w:rsid w:val="007B435C"/>
    <w:rsid w:val="007C00B6"/>
    <w:rsid w:val="007C1179"/>
    <w:rsid w:val="007C4A2C"/>
    <w:rsid w:val="007E775D"/>
    <w:rsid w:val="007F4A9D"/>
    <w:rsid w:val="007F7AD5"/>
    <w:rsid w:val="008074A7"/>
    <w:rsid w:val="008313D6"/>
    <w:rsid w:val="00837F9D"/>
    <w:rsid w:val="00840A19"/>
    <w:rsid w:val="008445E9"/>
    <w:rsid w:val="008566E3"/>
    <w:rsid w:val="008656AB"/>
    <w:rsid w:val="00871F89"/>
    <w:rsid w:val="00872A23"/>
    <w:rsid w:val="00872B93"/>
    <w:rsid w:val="00876CD6"/>
    <w:rsid w:val="008826AB"/>
    <w:rsid w:val="00883965"/>
    <w:rsid w:val="008839F4"/>
    <w:rsid w:val="00886A35"/>
    <w:rsid w:val="00897AAF"/>
    <w:rsid w:val="008A013A"/>
    <w:rsid w:val="008A77F4"/>
    <w:rsid w:val="008C6514"/>
    <w:rsid w:val="008D02EA"/>
    <w:rsid w:val="008D2034"/>
    <w:rsid w:val="008D32C9"/>
    <w:rsid w:val="008E53B9"/>
    <w:rsid w:val="008F50C2"/>
    <w:rsid w:val="008F7EC6"/>
    <w:rsid w:val="009038A3"/>
    <w:rsid w:val="0091243F"/>
    <w:rsid w:val="0091563E"/>
    <w:rsid w:val="0092282E"/>
    <w:rsid w:val="0093531A"/>
    <w:rsid w:val="009534A8"/>
    <w:rsid w:val="00955C28"/>
    <w:rsid w:val="00957114"/>
    <w:rsid w:val="00960190"/>
    <w:rsid w:val="009609C4"/>
    <w:rsid w:val="0098555D"/>
    <w:rsid w:val="009A69AD"/>
    <w:rsid w:val="009B11B6"/>
    <w:rsid w:val="009B5A83"/>
    <w:rsid w:val="009C7778"/>
    <w:rsid w:val="009D2B4D"/>
    <w:rsid w:val="009F208B"/>
    <w:rsid w:val="00A13F6E"/>
    <w:rsid w:val="00A20C34"/>
    <w:rsid w:val="00A24EBB"/>
    <w:rsid w:val="00A2703D"/>
    <w:rsid w:val="00A36680"/>
    <w:rsid w:val="00A4240B"/>
    <w:rsid w:val="00A52848"/>
    <w:rsid w:val="00A57BD7"/>
    <w:rsid w:val="00A658DC"/>
    <w:rsid w:val="00A675AF"/>
    <w:rsid w:val="00A70FF5"/>
    <w:rsid w:val="00A76CEF"/>
    <w:rsid w:val="00A9594B"/>
    <w:rsid w:val="00AB78F9"/>
    <w:rsid w:val="00AC1DF8"/>
    <w:rsid w:val="00AC28C2"/>
    <w:rsid w:val="00AD2BA5"/>
    <w:rsid w:val="00AD58FC"/>
    <w:rsid w:val="00AF28E7"/>
    <w:rsid w:val="00AF5507"/>
    <w:rsid w:val="00AF550E"/>
    <w:rsid w:val="00AF5613"/>
    <w:rsid w:val="00AF6AFC"/>
    <w:rsid w:val="00B135EA"/>
    <w:rsid w:val="00B15A6A"/>
    <w:rsid w:val="00B477AE"/>
    <w:rsid w:val="00B5166F"/>
    <w:rsid w:val="00B62736"/>
    <w:rsid w:val="00B7564A"/>
    <w:rsid w:val="00B800A3"/>
    <w:rsid w:val="00B91CFD"/>
    <w:rsid w:val="00B92A4D"/>
    <w:rsid w:val="00B97056"/>
    <w:rsid w:val="00B97867"/>
    <w:rsid w:val="00BB51A2"/>
    <w:rsid w:val="00BB716C"/>
    <w:rsid w:val="00BD25DE"/>
    <w:rsid w:val="00BD2F2E"/>
    <w:rsid w:val="00BE57B0"/>
    <w:rsid w:val="00BF404D"/>
    <w:rsid w:val="00C002E9"/>
    <w:rsid w:val="00C004CF"/>
    <w:rsid w:val="00C153DD"/>
    <w:rsid w:val="00C24D60"/>
    <w:rsid w:val="00C25653"/>
    <w:rsid w:val="00C27075"/>
    <w:rsid w:val="00C30826"/>
    <w:rsid w:val="00C52CC4"/>
    <w:rsid w:val="00C73D49"/>
    <w:rsid w:val="00C83162"/>
    <w:rsid w:val="00C86B1B"/>
    <w:rsid w:val="00C94D28"/>
    <w:rsid w:val="00C9771C"/>
    <w:rsid w:val="00CA1D85"/>
    <w:rsid w:val="00CA6F3C"/>
    <w:rsid w:val="00CA7D20"/>
    <w:rsid w:val="00CB4C11"/>
    <w:rsid w:val="00CB574E"/>
    <w:rsid w:val="00CB72FE"/>
    <w:rsid w:val="00CC4601"/>
    <w:rsid w:val="00CC7477"/>
    <w:rsid w:val="00CE036A"/>
    <w:rsid w:val="00CE7711"/>
    <w:rsid w:val="00D00F1A"/>
    <w:rsid w:val="00D06385"/>
    <w:rsid w:val="00D06DBE"/>
    <w:rsid w:val="00D26E38"/>
    <w:rsid w:val="00D27F8C"/>
    <w:rsid w:val="00D30769"/>
    <w:rsid w:val="00D30A72"/>
    <w:rsid w:val="00D33283"/>
    <w:rsid w:val="00D35819"/>
    <w:rsid w:val="00D374CE"/>
    <w:rsid w:val="00D41A84"/>
    <w:rsid w:val="00D43DB3"/>
    <w:rsid w:val="00D4773C"/>
    <w:rsid w:val="00D50D4F"/>
    <w:rsid w:val="00D54458"/>
    <w:rsid w:val="00D563AC"/>
    <w:rsid w:val="00D6151F"/>
    <w:rsid w:val="00D8423C"/>
    <w:rsid w:val="00D92081"/>
    <w:rsid w:val="00D94C68"/>
    <w:rsid w:val="00D967D6"/>
    <w:rsid w:val="00DA7EAB"/>
    <w:rsid w:val="00DB5479"/>
    <w:rsid w:val="00DC799D"/>
    <w:rsid w:val="00DD23FE"/>
    <w:rsid w:val="00DD3E7A"/>
    <w:rsid w:val="00DD6192"/>
    <w:rsid w:val="00DE23C3"/>
    <w:rsid w:val="00DE3CFD"/>
    <w:rsid w:val="00DE69DB"/>
    <w:rsid w:val="00E019A4"/>
    <w:rsid w:val="00E04F23"/>
    <w:rsid w:val="00E11EDD"/>
    <w:rsid w:val="00E16274"/>
    <w:rsid w:val="00E17D3C"/>
    <w:rsid w:val="00E25D6E"/>
    <w:rsid w:val="00E36386"/>
    <w:rsid w:val="00E40E25"/>
    <w:rsid w:val="00E458B7"/>
    <w:rsid w:val="00E67372"/>
    <w:rsid w:val="00E7728E"/>
    <w:rsid w:val="00E812C5"/>
    <w:rsid w:val="00E826D3"/>
    <w:rsid w:val="00E833EF"/>
    <w:rsid w:val="00E9242C"/>
    <w:rsid w:val="00E94572"/>
    <w:rsid w:val="00EA412C"/>
    <w:rsid w:val="00EB18DB"/>
    <w:rsid w:val="00EB5829"/>
    <w:rsid w:val="00EC7E82"/>
    <w:rsid w:val="00ED5867"/>
    <w:rsid w:val="00ED64D9"/>
    <w:rsid w:val="00EE49D3"/>
    <w:rsid w:val="00EF1310"/>
    <w:rsid w:val="00F16A57"/>
    <w:rsid w:val="00F25F6D"/>
    <w:rsid w:val="00F36E63"/>
    <w:rsid w:val="00F41701"/>
    <w:rsid w:val="00F65CCA"/>
    <w:rsid w:val="00F82F14"/>
    <w:rsid w:val="00F9228A"/>
    <w:rsid w:val="00F96CBA"/>
    <w:rsid w:val="00FA356D"/>
    <w:rsid w:val="00FA69FD"/>
    <w:rsid w:val="00FC71EA"/>
    <w:rsid w:val="00FD4550"/>
    <w:rsid w:val="00FD5F28"/>
    <w:rsid w:val="00FD7E5A"/>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6C63"/>
  <w15:chartTrackingRefBased/>
  <w15:docId w15:val="{7BC8194B-39FC-48D9-AFBD-EEB87BDF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F7EC6"/>
    <w:rPr>
      <w:rFonts w:ascii="Times New Roman" w:hAnsi="Times New Roman" w:cs="Times New Roman" w:hint="default"/>
      <w:b/>
      <w:bCs/>
      <w:i w:val="0"/>
      <w:iCs w:val="0"/>
      <w:color w:val="000000"/>
      <w:sz w:val="30"/>
      <w:szCs w:val="30"/>
    </w:rPr>
  </w:style>
  <w:style w:type="character" w:styleId="Hyperlink">
    <w:name w:val="Hyperlink"/>
    <w:basedOn w:val="DefaultParagraphFont"/>
    <w:uiPriority w:val="99"/>
    <w:unhideWhenUsed/>
    <w:rsid w:val="007A57C2"/>
    <w:rPr>
      <w:color w:val="0563C1" w:themeColor="hyperlink"/>
      <w:u w:val="single"/>
    </w:rPr>
  </w:style>
  <w:style w:type="character" w:customStyle="1" w:styleId="ff4">
    <w:name w:val="ff4"/>
    <w:basedOn w:val="DefaultParagraphFont"/>
    <w:rsid w:val="008A77F4"/>
  </w:style>
  <w:style w:type="character" w:customStyle="1" w:styleId="fontstyle21">
    <w:name w:val="fontstyle21"/>
    <w:basedOn w:val="DefaultParagraphFont"/>
    <w:rsid w:val="00BB716C"/>
    <w:rPr>
      <w:rFonts w:ascii="Times New Roman" w:hAnsi="Times New Roman" w:cs="Times New Roman" w:hint="default"/>
      <w:b w:val="0"/>
      <w:bCs w:val="0"/>
      <w:i/>
      <w:iCs/>
      <w:color w:val="000000"/>
      <w:sz w:val="24"/>
      <w:szCs w:val="24"/>
    </w:rPr>
  </w:style>
  <w:style w:type="character" w:customStyle="1" w:styleId="tlid-translation">
    <w:name w:val="tlid-translation"/>
    <w:basedOn w:val="DefaultParagraphFont"/>
    <w:rsid w:val="0027353A"/>
  </w:style>
  <w:style w:type="paragraph" w:customStyle="1" w:styleId="Default">
    <w:name w:val="Default"/>
    <w:rsid w:val="00D27F8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08565">
      <w:bodyDiv w:val="1"/>
      <w:marLeft w:val="0"/>
      <w:marRight w:val="0"/>
      <w:marTop w:val="0"/>
      <w:marBottom w:val="0"/>
      <w:divBdr>
        <w:top w:val="none" w:sz="0" w:space="0" w:color="auto"/>
        <w:left w:val="none" w:sz="0" w:space="0" w:color="auto"/>
        <w:bottom w:val="none" w:sz="0" w:space="0" w:color="auto"/>
        <w:right w:val="none" w:sz="0" w:space="0" w:color="auto"/>
      </w:divBdr>
    </w:div>
    <w:div w:id="1562787894">
      <w:bodyDiv w:val="1"/>
      <w:marLeft w:val="0"/>
      <w:marRight w:val="0"/>
      <w:marTop w:val="0"/>
      <w:marBottom w:val="0"/>
      <w:divBdr>
        <w:top w:val="none" w:sz="0" w:space="0" w:color="auto"/>
        <w:left w:val="none" w:sz="0" w:space="0" w:color="auto"/>
        <w:bottom w:val="none" w:sz="0" w:space="0" w:color="auto"/>
        <w:right w:val="none" w:sz="0" w:space="0" w:color="auto"/>
      </w:divBdr>
    </w:div>
    <w:div w:id="1653219184">
      <w:bodyDiv w:val="1"/>
      <w:marLeft w:val="0"/>
      <w:marRight w:val="0"/>
      <w:marTop w:val="0"/>
      <w:marBottom w:val="0"/>
      <w:divBdr>
        <w:top w:val="none" w:sz="0" w:space="0" w:color="auto"/>
        <w:left w:val="none" w:sz="0" w:space="0" w:color="auto"/>
        <w:bottom w:val="none" w:sz="0" w:space="0" w:color="auto"/>
        <w:right w:val="none" w:sz="0" w:space="0" w:color="auto"/>
      </w:divBdr>
      <w:divsChild>
        <w:div w:id="236676516">
          <w:marLeft w:val="0"/>
          <w:marRight w:val="0"/>
          <w:marTop w:val="0"/>
          <w:marBottom w:val="0"/>
          <w:divBdr>
            <w:top w:val="none" w:sz="0" w:space="0" w:color="auto"/>
            <w:left w:val="none" w:sz="0" w:space="0" w:color="auto"/>
            <w:bottom w:val="none" w:sz="0" w:space="0" w:color="auto"/>
            <w:right w:val="none" w:sz="0" w:space="0" w:color="auto"/>
          </w:divBdr>
        </w:div>
        <w:div w:id="2051372276">
          <w:marLeft w:val="0"/>
          <w:marRight w:val="0"/>
          <w:marTop w:val="0"/>
          <w:marBottom w:val="0"/>
          <w:divBdr>
            <w:top w:val="none" w:sz="0" w:space="0" w:color="auto"/>
            <w:left w:val="none" w:sz="0" w:space="0" w:color="auto"/>
            <w:bottom w:val="none" w:sz="0" w:space="0" w:color="auto"/>
            <w:right w:val="none" w:sz="0" w:space="0" w:color="auto"/>
          </w:divBdr>
        </w:div>
        <w:div w:id="1338655245">
          <w:marLeft w:val="0"/>
          <w:marRight w:val="0"/>
          <w:marTop w:val="0"/>
          <w:marBottom w:val="0"/>
          <w:divBdr>
            <w:top w:val="none" w:sz="0" w:space="0" w:color="auto"/>
            <w:left w:val="none" w:sz="0" w:space="0" w:color="auto"/>
            <w:bottom w:val="none" w:sz="0" w:space="0" w:color="auto"/>
            <w:right w:val="none" w:sz="0" w:space="0" w:color="auto"/>
          </w:divBdr>
        </w:div>
        <w:div w:id="44111065">
          <w:marLeft w:val="0"/>
          <w:marRight w:val="0"/>
          <w:marTop w:val="0"/>
          <w:marBottom w:val="0"/>
          <w:divBdr>
            <w:top w:val="none" w:sz="0" w:space="0" w:color="auto"/>
            <w:left w:val="none" w:sz="0" w:space="0" w:color="auto"/>
            <w:bottom w:val="none" w:sz="0" w:space="0" w:color="auto"/>
            <w:right w:val="none" w:sz="0" w:space="0" w:color="auto"/>
          </w:divBdr>
        </w:div>
      </w:divsChild>
    </w:div>
    <w:div w:id="1769738537">
      <w:bodyDiv w:val="1"/>
      <w:marLeft w:val="0"/>
      <w:marRight w:val="0"/>
      <w:marTop w:val="0"/>
      <w:marBottom w:val="0"/>
      <w:divBdr>
        <w:top w:val="none" w:sz="0" w:space="0" w:color="auto"/>
        <w:left w:val="none" w:sz="0" w:space="0" w:color="auto"/>
        <w:bottom w:val="none" w:sz="0" w:space="0" w:color="auto"/>
        <w:right w:val="none" w:sz="0" w:space="0" w:color="auto"/>
      </w:divBdr>
    </w:div>
    <w:div w:id="187357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ataboks.katadata.co.id/datapublish/2018/10/10/produksi-jagung-diprediksi-surplus-hingga-2021" TargetMode="External"/><Relationship Id="rId5" Type="http://schemas.openxmlformats.org/officeDocument/2006/relationships/hyperlink" Target="http://bappeda.jatimprov.go.id/bappeda/wp-content/uploads/potensi-kab-kota-2013/kab-kediri-201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9218-1E05-4A0D-A08C-BFF4BDD2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9</Pages>
  <Words>2942</Words>
  <Characters>16772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89</cp:revision>
  <dcterms:created xsi:type="dcterms:W3CDTF">2019-10-27T09:59:00Z</dcterms:created>
  <dcterms:modified xsi:type="dcterms:W3CDTF">2019-12-23T06:45:00Z</dcterms:modified>
</cp:coreProperties>
</file>